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5D6BA" w14:textId="77777777" w:rsidR="007A7001" w:rsidRDefault="009B41BD">
      <w:pPr>
        <w:pStyle w:val="Title"/>
      </w:pPr>
      <w:bookmarkStart w:id="0" w:name="_GoBack"/>
      <w:bookmarkEnd w:id="0"/>
      <w:r>
        <w:t>Basic Unix - Part I</w:t>
      </w:r>
    </w:p>
    <w:p w14:paraId="7C5B8258" w14:textId="77777777" w:rsidR="007A7001" w:rsidRDefault="009B41BD">
      <w:pPr>
        <w:pStyle w:val="Author"/>
      </w:pPr>
      <w:r>
        <w:t>Jean-Yves Sgro</w:t>
      </w:r>
    </w:p>
    <w:p w14:paraId="5DA475EF" w14:textId="77777777" w:rsidR="007A7001" w:rsidRDefault="009B41BD">
      <w:pPr>
        <w:pStyle w:val="Date"/>
      </w:pPr>
      <w:r>
        <w:t>Updated: December 7, 2016</w:t>
      </w:r>
    </w:p>
    <w:sdt>
      <w:sdtPr>
        <w:rPr>
          <w:rFonts w:asciiTheme="minorHAnsi" w:hAnsiTheme="minorHAnsi"/>
          <w:b w:val="0"/>
          <w:bCs w:val="0"/>
          <w:color w:val="auto"/>
          <w:sz w:val="24"/>
          <w:szCs w:val="24"/>
        </w:rPr>
        <w:id w:val="1525591181"/>
        <w:docPartObj>
          <w:docPartGallery w:val="Table of Contents"/>
          <w:docPartUnique/>
        </w:docPartObj>
      </w:sdtPr>
      <w:sdtEndPr/>
      <w:sdtContent>
        <w:p w14:paraId="094D375B" w14:textId="77777777" w:rsidR="007A7001" w:rsidRDefault="009B41BD">
          <w:pPr>
            <w:pStyle w:val="TOCHeading"/>
          </w:pPr>
          <w:r>
            <w:t>Table of Contents</w:t>
          </w:r>
        </w:p>
        <w:p w14:paraId="72515641" w14:textId="77777777" w:rsidR="00B16860" w:rsidRDefault="009B41BD">
          <w:pPr>
            <w:pStyle w:val="TOC1"/>
            <w:tabs>
              <w:tab w:val="left" w:pos="480"/>
              <w:tab w:val="right" w:leader="dot" w:pos="8630"/>
            </w:tabs>
            <w:rPr>
              <w:rFonts w:eastAsiaTheme="minorEastAsia"/>
              <w:noProof/>
            </w:rPr>
          </w:pPr>
          <w:r>
            <w:fldChar w:fldCharType="begin"/>
          </w:r>
          <w:r>
            <w:instrText>TOC \o "1-3" \h \z \u</w:instrText>
          </w:r>
          <w:r w:rsidR="00B16860">
            <w:fldChar w:fldCharType="separate"/>
          </w:r>
          <w:hyperlink w:anchor="_Toc468875662" w:history="1">
            <w:r w:rsidR="00B16860" w:rsidRPr="00965C34">
              <w:rPr>
                <w:rStyle w:val="Hyperlink"/>
                <w:noProof/>
              </w:rPr>
              <w:t>1</w:t>
            </w:r>
            <w:r w:rsidR="00B16860">
              <w:rPr>
                <w:rFonts w:eastAsiaTheme="minorEastAsia"/>
                <w:noProof/>
              </w:rPr>
              <w:tab/>
            </w:r>
            <w:r w:rsidR="00B16860" w:rsidRPr="00965C34">
              <w:rPr>
                <w:rStyle w:val="Hyperlink"/>
                <w:noProof/>
              </w:rPr>
              <w:t>Introduction</w:t>
            </w:r>
            <w:r w:rsidR="00B16860">
              <w:rPr>
                <w:noProof/>
                <w:webHidden/>
              </w:rPr>
              <w:tab/>
            </w:r>
            <w:r w:rsidR="00B16860">
              <w:rPr>
                <w:noProof/>
                <w:webHidden/>
              </w:rPr>
              <w:fldChar w:fldCharType="begin"/>
            </w:r>
            <w:r w:rsidR="00B16860">
              <w:rPr>
                <w:noProof/>
                <w:webHidden/>
              </w:rPr>
              <w:instrText xml:space="preserve"> PAGEREF _Toc468875662 \h </w:instrText>
            </w:r>
            <w:r w:rsidR="00B16860">
              <w:rPr>
                <w:noProof/>
                <w:webHidden/>
              </w:rPr>
            </w:r>
            <w:r w:rsidR="00B16860">
              <w:rPr>
                <w:noProof/>
                <w:webHidden/>
              </w:rPr>
              <w:fldChar w:fldCharType="separate"/>
            </w:r>
            <w:r w:rsidR="00B16860">
              <w:rPr>
                <w:noProof/>
                <w:webHidden/>
              </w:rPr>
              <w:t>2</w:t>
            </w:r>
            <w:r w:rsidR="00B16860">
              <w:rPr>
                <w:noProof/>
                <w:webHidden/>
              </w:rPr>
              <w:fldChar w:fldCharType="end"/>
            </w:r>
          </w:hyperlink>
        </w:p>
        <w:p w14:paraId="3566DE4B" w14:textId="77777777" w:rsidR="00B16860" w:rsidRDefault="00B16860">
          <w:pPr>
            <w:pStyle w:val="TOC1"/>
            <w:tabs>
              <w:tab w:val="left" w:pos="480"/>
              <w:tab w:val="right" w:leader="dot" w:pos="8630"/>
            </w:tabs>
            <w:rPr>
              <w:rFonts w:eastAsiaTheme="minorEastAsia"/>
              <w:noProof/>
            </w:rPr>
          </w:pPr>
          <w:hyperlink w:anchor="_Toc468875663" w:history="1">
            <w:r w:rsidRPr="00965C34">
              <w:rPr>
                <w:rStyle w:val="Hyperlink"/>
                <w:noProof/>
              </w:rPr>
              <w:t>2</w:t>
            </w:r>
            <w:r>
              <w:rPr>
                <w:rFonts w:eastAsiaTheme="minorEastAsia"/>
                <w:noProof/>
              </w:rPr>
              <w:tab/>
            </w:r>
            <w:r w:rsidRPr="00965C34">
              <w:rPr>
                <w:rStyle w:val="Hyperlink"/>
                <w:noProof/>
              </w:rPr>
              <w:t>Set-up: Login the iMac</w:t>
            </w:r>
            <w:r>
              <w:rPr>
                <w:noProof/>
                <w:webHidden/>
              </w:rPr>
              <w:tab/>
            </w:r>
            <w:r>
              <w:rPr>
                <w:noProof/>
                <w:webHidden/>
              </w:rPr>
              <w:fldChar w:fldCharType="begin"/>
            </w:r>
            <w:r>
              <w:rPr>
                <w:noProof/>
                <w:webHidden/>
              </w:rPr>
              <w:instrText xml:space="preserve"> PAGEREF _Toc468875663 \h </w:instrText>
            </w:r>
            <w:r>
              <w:rPr>
                <w:noProof/>
                <w:webHidden/>
              </w:rPr>
            </w:r>
            <w:r>
              <w:rPr>
                <w:noProof/>
                <w:webHidden/>
              </w:rPr>
              <w:fldChar w:fldCharType="separate"/>
            </w:r>
            <w:r>
              <w:rPr>
                <w:noProof/>
                <w:webHidden/>
              </w:rPr>
              <w:t>3</w:t>
            </w:r>
            <w:r>
              <w:rPr>
                <w:noProof/>
                <w:webHidden/>
              </w:rPr>
              <w:fldChar w:fldCharType="end"/>
            </w:r>
          </w:hyperlink>
        </w:p>
        <w:p w14:paraId="466AC5A0" w14:textId="77777777" w:rsidR="00B16860" w:rsidRDefault="00B16860">
          <w:pPr>
            <w:pStyle w:val="TOC2"/>
            <w:tabs>
              <w:tab w:val="left" w:pos="960"/>
              <w:tab w:val="right" w:leader="dot" w:pos="8630"/>
            </w:tabs>
            <w:rPr>
              <w:rFonts w:eastAsiaTheme="minorEastAsia"/>
              <w:noProof/>
            </w:rPr>
          </w:pPr>
          <w:hyperlink w:anchor="_Toc468875664" w:history="1">
            <w:r w:rsidRPr="00965C34">
              <w:rPr>
                <w:rStyle w:val="Hyperlink"/>
                <w:noProof/>
              </w:rPr>
              <w:t>2.1</w:t>
            </w:r>
            <w:r>
              <w:rPr>
                <w:rFonts w:eastAsiaTheme="minorEastAsia"/>
                <w:noProof/>
              </w:rPr>
              <w:tab/>
            </w:r>
            <w:r w:rsidRPr="00965C34">
              <w:rPr>
                <w:rStyle w:val="Hyperlink"/>
                <w:noProof/>
              </w:rPr>
              <w:t>Terminal</w:t>
            </w:r>
            <w:r>
              <w:rPr>
                <w:noProof/>
                <w:webHidden/>
              </w:rPr>
              <w:tab/>
            </w:r>
            <w:r>
              <w:rPr>
                <w:noProof/>
                <w:webHidden/>
              </w:rPr>
              <w:fldChar w:fldCharType="begin"/>
            </w:r>
            <w:r>
              <w:rPr>
                <w:noProof/>
                <w:webHidden/>
              </w:rPr>
              <w:instrText xml:space="preserve"> PAGEREF _Toc468875664 \h </w:instrText>
            </w:r>
            <w:r>
              <w:rPr>
                <w:noProof/>
                <w:webHidden/>
              </w:rPr>
            </w:r>
            <w:r>
              <w:rPr>
                <w:noProof/>
                <w:webHidden/>
              </w:rPr>
              <w:fldChar w:fldCharType="separate"/>
            </w:r>
            <w:r>
              <w:rPr>
                <w:noProof/>
                <w:webHidden/>
              </w:rPr>
              <w:t>3</w:t>
            </w:r>
            <w:r>
              <w:rPr>
                <w:noProof/>
                <w:webHidden/>
              </w:rPr>
              <w:fldChar w:fldCharType="end"/>
            </w:r>
          </w:hyperlink>
        </w:p>
        <w:p w14:paraId="092C77ED" w14:textId="77777777" w:rsidR="00B16860" w:rsidRDefault="00B16860">
          <w:pPr>
            <w:pStyle w:val="TOC2"/>
            <w:tabs>
              <w:tab w:val="left" w:pos="960"/>
              <w:tab w:val="right" w:leader="dot" w:pos="8630"/>
            </w:tabs>
            <w:rPr>
              <w:rFonts w:eastAsiaTheme="minorEastAsia"/>
              <w:noProof/>
            </w:rPr>
          </w:pPr>
          <w:hyperlink w:anchor="_Toc468875665" w:history="1">
            <w:r w:rsidRPr="00965C34">
              <w:rPr>
                <w:rStyle w:val="Hyperlink"/>
                <w:noProof/>
              </w:rPr>
              <w:t>2.2</w:t>
            </w:r>
            <w:r>
              <w:rPr>
                <w:rFonts w:eastAsiaTheme="minorEastAsia"/>
                <w:noProof/>
              </w:rPr>
              <w:tab/>
            </w:r>
            <w:r w:rsidRPr="00965C34">
              <w:rPr>
                <w:rStyle w:val="Hyperlink"/>
                <w:noProof/>
              </w:rPr>
              <w:t>Open a Terminal:</w:t>
            </w:r>
            <w:r>
              <w:rPr>
                <w:noProof/>
                <w:webHidden/>
              </w:rPr>
              <w:tab/>
            </w:r>
            <w:r>
              <w:rPr>
                <w:noProof/>
                <w:webHidden/>
              </w:rPr>
              <w:fldChar w:fldCharType="begin"/>
            </w:r>
            <w:r>
              <w:rPr>
                <w:noProof/>
                <w:webHidden/>
              </w:rPr>
              <w:instrText xml:space="preserve"> PAGEREF _Toc468875665 \h </w:instrText>
            </w:r>
            <w:r>
              <w:rPr>
                <w:noProof/>
                <w:webHidden/>
              </w:rPr>
            </w:r>
            <w:r>
              <w:rPr>
                <w:noProof/>
                <w:webHidden/>
              </w:rPr>
              <w:fldChar w:fldCharType="separate"/>
            </w:r>
            <w:r>
              <w:rPr>
                <w:noProof/>
                <w:webHidden/>
              </w:rPr>
              <w:t>3</w:t>
            </w:r>
            <w:r>
              <w:rPr>
                <w:noProof/>
                <w:webHidden/>
              </w:rPr>
              <w:fldChar w:fldCharType="end"/>
            </w:r>
          </w:hyperlink>
        </w:p>
        <w:p w14:paraId="0A0168B0" w14:textId="77777777" w:rsidR="00B16860" w:rsidRDefault="00B16860">
          <w:pPr>
            <w:pStyle w:val="TOC1"/>
            <w:tabs>
              <w:tab w:val="left" w:pos="480"/>
              <w:tab w:val="right" w:leader="dot" w:pos="8630"/>
            </w:tabs>
            <w:rPr>
              <w:rFonts w:eastAsiaTheme="minorEastAsia"/>
              <w:noProof/>
            </w:rPr>
          </w:pPr>
          <w:hyperlink w:anchor="_Toc468875666" w:history="1">
            <w:r w:rsidRPr="00965C34">
              <w:rPr>
                <w:rStyle w:val="Hyperlink"/>
                <w:noProof/>
              </w:rPr>
              <w:t>3</w:t>
            </w:r>
            <w:r>
              <w:rPr>
                <w:rFonts w:eastAsiaTheme="minorEastAsia"/>
                <w:noProof/>
              </w:rPr>
              <w:tab/>
            </w:r>
            <w:r w:rsidRPr="00965C34">
              <w:rPr>
                <w:rStyle w:val="Hyperlink"/>
                <w:noProof/>
              </w:rPr>
              <w:t>Hard drive</w:t>
            </w:r>
            <w:r>
              <w:rPr>
                <w:noProof/>
                <w:webHidden/>
              </w:rPr>
              <w:tab/>
            </w:r>
            <w:r>
              <w:rPr>
                <w:noProof/>
                <w:webHidden/>
              </w:rPr>
              <w:fldChar w:fldCharType="begin"/>
            </w:r>
            <w:r>
              <w:rPr>
                <w:noProof/>
                <w:webHidden/>
              </w:rPr>
              <w:instrText xml:space="preserve"> PAGEREF _Toc468875666 \h </w:instrText>
            </w:r>
            <w:r>
              <w:rPr>
                <w:noProof/>
                <w:webHidden/>
              </w:rPr>
            </w:r>
            <w:r>
              <w:rPr>
                <w:noProof/>
                <w:webHidden/>
              </w:rPr>
              <w:fldChar w:fldCharType="separate"/>
            </w:r>
            <w:r>
              <w:rPr>
                <w:noProof/>
                <w:webHidden/>
              </w:rPr>
              <w:t>4</w:t>
            </w:r>
            <w:r>
              <w:rPr>
                <w:noProof/>
                <w:webHidden/>
              </w:rPr>
              <w:fldChar w:fldCharType="end"/>
            </w:r>
          </w:hyperlink>
        </w:p>
        <w:p w14:paraId="7319D424" w14:textId="77777777" w:rsidR="00B16860" w:rsidRDefault="00B16860">
          <w:pPr>
            <w:pStyle w:val="TOC1"/>
            <w:tabs>
              <w:tab w:val="left" w:pos="480"/>
              <w:tab w:val="right" w:leader="dot" w:pos="8630"/>
            </w:tabs>
            <w:rPr>
              <w:rFonts w:eastAsiaTheme="minorEastAsia"/>
              <w:noProof/>
            </w:rPr>
          </w:pPr>
          <w:hyperlink w:anchor="_Toc468875667" w:history="1">
            <w:r w:rsidRPr="00965C34">
              <w:rPr>
                <w:rStyle w:val="Hyperlink"/>
                <w:noProof/>
              </w:rPr>
              <w:t>4</w:t>
            </w:r>
            <w:r>
              <w:rPr>
                <w:rFonts w:eastAsiaTheme="minorEastAsia"/>
                <w:noProof/>
              </w:rPr>
              <w:tab/>
            </w:r>
            <w:r w:rsidRPr="00965C34">
              <w:rPr>
                <w:rStyle w:val="Hyperlink"/>
                <w:noProof/>
              </w:rPr>
              <w:t>Command-line operation: The Shell</w:t>
            </w:r>
            <w:r>
              <w:rPr>
                <w:noProof/>
                <w:webHidden/>
              </w:rPr>
              <w:tab/>
            </w:r>
            <w:r>
              <w:rPr>
                <w:noProof/>
                <w:webHidden/>
              </w:rPr>
              <w:fldChar w:fldCharType="begin"/>
            </w:r>
            <w:r>
              <w:rPr>
                <w:noProof/>
                <w:webHidden/>
              </w:rPr>
              <w:instrText xml:space="preserve"> PAGEREF _Toc468875667 \h </w:instrText>
            </w:r>
            <w:r>
              <w:rPr>
                <w:noProof/>
                <w:webHidden/>
              </w:rPr>
            </w:r>
            <w:r>
              <w:rPr>
                <w:noProof/>
                <w:webHidden/>
              </w:rPr>
              <w:fldChar w:fldCharType="separate"/>
            </w:r>
            <w:r>
              <w:rPr>
                <w:noProof/>
                <w:webHidden/>
              </w:rPr>
              <w:t>5</w:t>
            </w:r>
            <w:r>
              <w:rPr>
                <w:noProof/>
                <w:webHidden/>
              </w:rPr>
              <w:fldChar w:fldCharType="end"/>
            </w:r>
          </w:hyperlink>
        </w:p>
        <w:p w14:paraId="40EC6FB9" w14:textId="77777777" w:rsidR="00B16860" w:rsidRDefault="00B16860">
          <w:pPr>
            <w:pStyle w:val="TOC1"/>
            <w:tabs>
              <w:tab w:val="left" w:pos="480"/>
              <w:tab w:val="right" w:leader="dot" w:pos="8630"/>
            </w:tabs>
            <w:rPr>
              <w:rFonts w:eastAsiaTheme="minorEastAsia"/>
              <w:noProof/>
            </w:rPr>
          </w:pPr>
          <w:hyperlink w:anchor="_Toc468875668" w:history="1">
            <w:r w:rsidRPr="00965C34">
              <w:rPr>
                <w:rStyle w:val="Hyperlink"/>
                <w:noProof/>
              </w:rPr>
              <w:t>5</w:t>
            </w:r>
            <w:r>
              <w:rPr>
                <w:rFonts w:eastAsiaTheme="minorEastAsia"/>
                <w:noProof/>
              </w:rPr>
              <w:tab/>
            </w:r>
            <w:r w:rsidRPr="00965C34">
              <w:rPr>
                <w:rStyle w:val="Hyperlink"/>
                <w:noProof/>
              </w:rPr>
              <w:t>The prompt: $</w:t>
            </w:r>
            <w:r>
              <w:rPr>
                <w:noProof/>
                <w:webHidden/>
              </w:rPr>
              <w:tab/>
            </w:r>
            <w:r>
              <w:rPr>
                <w:noProof/>
                <w:webHidden/>
              </w:rPr>
              <w:fldChar w:fldCharType="begin"/>
            </w:r>
            <w:r>
              <w:rPr>
                <w:noProof/>
                <w:webHidden/>
              </w:rPr>
              <w:instrText xml:space="preserve"> PAGEREF _Toc468875668 \h </w:instrText>
            </w:r>
            <w:r>
              <w:rPr>
                <w:noProof/>
                <w:webHidden/>
              </w:rPr>
            </w:r>
            <w:r>
              <w:rPr>
                <w:noProof/>
                <w:webHidden/>
              </w:rPr>
              <w:fldChar w:fldCharType="separate"/>
            </w:r>
            <w:r>
              <w:rPr>
                <w:noProof/>
                <w:webHidden/>
              </w:rPr>
              <w:t>6</w:t>
            </w:r>
            <w:r>
              <w:rPr>
                <w:noProof/>
                <w:webHidden/>
              </w:rPr>
              <w:fldChar w:fldCharType="end"/>
            </w:r>
          </w:hyperlink>
        </w:p>
        <w:p w14:paraId="4986F5C8" w14:textId="77777777" w:rsidR="00B16860" w:rsidRDefault="00B16860">
          <w:pPr>
            <w:pStyle w:val="TOC1"/>
            <w:tabs>
              <w:tab w:val="left" w:pos="480"/>
              <w:tab w:val="right" w:leader="dot" w:pos="8630"/>
            </w:tabs>
            <w:rPr>
              <w:rFonts w:eastAsiaTheme="minorEastAsia"/>
              <w:noProof/>
            </w:rPr>
          </w:pPr>
          <w:hyperlink w:anchor="_Toc468875669" w:history="1">
            <w:r w:rsidRPr="00965C34">
              <w:rPr>
                <w:rStyle w:val="Hyperlink"/>
                <w:noProof/>
              </w:rPr>
              <w:t>6</w:t>
            </w:r>
            <w:r>
              <w:rPr>
                <w:rFonts w:eastAsiaTheme="minorEastAsia"/>
                <w:noProof/>
              </w:rPr>
              <w:tab/>
            </w:r>
            <w:r w:rsidRPr="00965C34">
              <w:rPr>
                <w:rStyle w:val="Hyperlink"/>
                <w:noProof/>
              </w:rPr>
              <w:t xml:space="preserve">Username: </w:t>
            </w:r>
            <w:r w:rsidRPr="00965C34">
              <w:rPr>
                <w:rStyle w:val="Hyperlink"/>
                <w:noProof/>
                <w:shd w:val="clear" w:color="auto" w:fill="E6E6E6"/>
              </w:rPr>
              <w:t>whoami</w:t>
            </w:r>
            <w:r>
              <w:rPr>
                <w:noProof/>
                <w:webHidden/>
              </w:rPr>
              <w:tab/>
            </w:r>
            <w:r>
              <w:rPr>
                <w:noProof/>
                <w:webHidden/>
              </w:rPr>
              <w:fldChar w:fldCharType="begin"/>
            </w:r>
            <w:r>
              <w:rPr>
                <w:noProof/>
                <w:webHidden/>
              </w:rPr>
              <w:instrText xml:space="preserve"> PAGEREF _Toc468875669 \h </w:instrText>
            </w:r>
            <w:r>
              <w:rPr>
                <w:noProof/>
                <w:webHidden/>
              </w:rPr>
            </w:r>
            <w:r>
              <w:rPr>
                <w:noProof/>
                <w:webHidden/>
              </w:rPr>
              <w:fldChar w:fldCharType="separate"/>
            </w:r>
            <w:r>
              <w:rPr>
                <w:noProof/>
                <w:webHidden/>
              </w:rPr>
              <w:t>7</w:t>
            </w:r>
            <w:r>
              <w:rPr>
                <w:noProof/>
                <w:webHidden/>
              </w:rPr>
              <w:fldChar w:fldCharType="end"/>
            </w:r>
          </w:hyperlink>
        </w:p>
        <w:p w14:paraId="598FD0DF" w14:textId="77777777" w:rsidR="00B16860" w:rsidRDefault="00B16860">
          <w:pPr>
            <w:pStyle w:val="TOC1"/>
            <w:tabs>
              <w:tab w:val="left" w:pos="480"/>
              <w:tab w:val="right" w:leader="dot" w:pos="8630"/>
            </w:tabs>
            <w:rPr>
              <w:rFonts w:eastAsiaTheme="minorEastAsia"/>
              <w:noProof/>
            </w:rPr>
          </w:pPr>
          <w:hyperlink w:anchor="_Toc468875670" w:history="1">
            <w:r w:rsidRPr="00965C34">
              <w:rPr>
                <w:rStyle w:val="Hyperlink"/>
                <w:noProof/>
              </w:rPr>
              <w:t>7</w:t>
            </w:r>
            <w:r>
              <w:rPr>
                <w:rFonts w:eastAsiaTheme="minorEastAsia"/>
                <w:noProof/>
              </w:rPr>
              <w:tab/>
            </w:r>
            <w:r w:rsidRPr="00965C34">
              <w:rPr>
                <w:rStyle w:val="Hyperlink"/>
                <w:noProof/>
              </w:rPr>
              <w:t>Files and Directories</w:t>
            </w:r>
            <w:r>
              <w:rPr>
                <w:noProof/>
                <w:webHidden/>
              </w:rPr>
              <w:tab/>
            </w:r>
            <w:r>
              <w:rPr>
                <w:noProof/>
                <w:webHidden/>
              </w:rPr>
              <w:fldChar w:fldCharType="begin"/>
            </w:r>
            <w:r>
              <w:rPr>
                <w:noProof/>
                <w:webHidden/>
              </w:rPr>
              <w:instrText xml:space="preserve"> PAGEREF _Toc468875670 \h </w:instrText>
            </w:r>
            <w:r>
              <w:rPr>
                <w:noProof/>
                <w:webHidden/>
              </w:rPr>
            </w:r>
            <w:r>
              <w:rPr>
                <w:noProof/>
                <w:webHidden/>
              </w:rPr>
              <w:fldChar w:fldCharType="separate"/>
            </w:r>
            <w:r>
              <w:rPr>
                <w:noProof/>
                <w:webHidden/>
              </w:rPr>
              <w:t>7</w:t>
            </w:r>
            <w:r>
              <w:rPr>
                <w:noProof/>
                <w:webHidden/>
              </w:rPr>
              <w:fldChar w:fldCharType="end"/>
            </w:r>
          </w:hyperlink>
        </w:p>
        <w:p w14:paraId="7D4CE555" w14:textId="77777777" w:rsidR="00B16860" w:rsidRDefault="00B16860">
          <w:pPr>
            <w:pStyle w:val="TOC2"/>
            <w:tabs>
              <w:tab w:val="left" w:pos="960"/>
              <w:tab w:val="right" w:leader="dot" w:pos="8630"/>
            </w:tabs>
            <w:rPr>
              <w:rFonts w:eastAsiaTheme="minorEastAsia"/>
              <w:noProof/>
            </w:rPr>
          </w:pPr>
          <w:hyperlink w:anchor="_Toc468875671" w:history="1">
            <w:r w:rsidRPr="00965C34">
              <w:rPr>
                <w:rStyle w:val="Hyperlink"/>
                <w:noProof/>
              </w:rPr>
              <w:t>7.1</w:t>
            </w:r>
            <w:r>
              <w:rPr>
                <w:rFonts w:eastAsiaTheme="minorEastAsia"/>
                <w:noProof/>
              </w:rPr>
              <w:tab/>
            </w:r>
            <w:r w:rsidRPr="00965C34">
              <w:rPr>
                <w:rStyle w:val="Hyperlink"/>
                <w:noProof/>
              </w:rPr>
              <w:t>Home and working directories</w:t>
            </w:r>
            <w:r>
              <w:rPr>
                <w:noProof/>
                <w:webHidden/>
              </w:rPr>
              <w:tab/>
            </w:r>
            <w:r>
              <w:rPr>
                <w:noProof/>
                <w:webHidden/>
              </w:rPr>
              <w:fldChar w:fldCharType="begin"/>
            </w:r>
            <w:r>
              <w:rPr>
                <w:noProof/>
                <w:webHidden/>
              </w:rPr>
              <w:instrText xml:space="preserve"> PAGEREF _Toc468875671 \h </w:instrText>
            </w:r>
            <w:r>
              <w:rPr>
                <w:noProof/>
                <w:webHidden/>
              </w:rPr>
            </w:r>
            <w:r>
              <w:rPr>
                <w:noProof/>
                <w:webHidden/>
              </w:rPr>
              <w:fldChar w:fldCharType="separate"/>
            </w:r>
            <w:r>
              <w:rPr>
                <w:noProof/>
                <w:webHidden/>
              </w:rPr>
              <w:t>7</w:t>
            </w:r>
            <w:r>
              <w:rPr>
                <w:noProof/>
                <w:webHidden/>
              </w:rPr>
              <w:fldChar w:fldCharType="end"/>
            </w:r>
          </w:hyperlink>
        </w:p>
        <w:p w14:paraId="0A06E46B" w14:textId="77777777" w:rsidR="00B16860" w:rsidRDefault="00B16860">
          <w:pPr>
            <w:pStyle w:val="TOC3"/>
            <w:tabs>
              <w:tab w:val="left" w:pos="1440"/>
              <w:tab w:val="right" w:leader="dot" w:pos="8630"/>
            </w:tabs>
            <w:rPr>
              <w:rFonts w:eastAsiaTheme="minorEastAsia"/>
              <w:noProof/>
            </w:rPr>
          </w:pPr>
          <w:hyperlink w:anchor="_Toc468875672" w:history="1">
            <w:r w:rsidRPr="00965C34">
              <w:rPr>
                <w:rStyle w:val="Hyperlink"/>
                <w:noProof/>
              </w:rPr>
              <w:t>7.1.1</w:t>
            </w:r>
            <w:r>
              <w:rPr>
                <w:rFonts w:eastAsiaTheme="minorEastAsia"/>
                <w:noProof/>
              </w:rPr>
              <w:tab/>
            </w:r>
            <w:r w:rsidRPr="00965C34">
              <w:rPr>
                <w:rStyle w:val="Hyperlink"/>
                <w:noProof/>
              </w:rPr>
              <w:t>Home directory</w:t>
            </w:r>
            <w:r>
              <w:rPr>
                <w:noProof/>
                <w:webHidden/>
              </w:rPr>
              <w:tab/>
            </w:r>
            <w:r>
              <w:rPr>
                <w:noProof/>
                <w:webHidden/>
              </w:rPr>
              <w:fldChar w:fldCharType="begin"/>
            </w:r>
            <w:r>
              <w:rPr>
                <w:noProof/>
                <w:webHidden/>
              </w:rPr>
              <w:instrText xml:space="preserve"> PAGEREF _Toc468875672 \h </w:instrText>
            </w:r>
            <w:r>
              <w:rPr>
                <w:noProof/>
                <w:webHidden/>
              </w:rPr>
            </w:r>
            <w:r>
              <w:rPr>
                <w:noProof/>
                <w:webHidden/>
              </w:rPr>
              <w:fldChar w:fldCharType="separate"/>
            </w:r>
            <w:r>
              <w:rPr>
                <w:noProof/>
                <w:webHidden/>
              </w:rPr>
              <w:t>7</w:t>
            </w:r>
            <w:r>
              <w:rPr>
                <w:noProof/>
                <w:webHidden/>
              </w:rPr>
              <w:fldChar w:fldCharType="end"/>
            </w:r>
          </w:hyperlink>
        </w:p>
        <w:p w14:paraId="45759E22" w14:textId="77777777" w:rsidR="00B16860" w:rsidRDefault="00B16860">
          <w:pPr>
            <w:pStyle w:val="TOC3"/>
            <w:tabs>
              <w:tab w:val="left" w:pos="1440"/>
              <w:tab w:val="right" w:leader="dot" w:pos="8630"/>
            </w:tabs>
            <w:rPr>
              <w:rFonts w:eastAsiaTheme="minorEastAsia"/>
              <w:noProof/>
            </w:rPr>
          </w:pPr>
          <w:hyperlink w:anchor="_Toc468875673" w:history="1">
            <w:r w:rsidRPr="00965C34">
              <w:rPr>
                <w:rStyle w:val="Hyperlink"/>
                <w:noProof/>
              </w:rPr>
              <w:t>7.1.2</w:t>
            </w:r>
            <w:r>
              <w:rPr>
                <w:rFonts w:eastAsiaTheme="minorEastAsia"/>
                <w:noProof/>
              </w:rPr>
              <w:tab/>
            </w:r>
            <w:r w:rsidRPr="00965C34">
              <w:rPr>
                <w:rStyle w:val="Hyperlink"/>
                <w:noProof/>
              </w:rPr>
              <w:t>Working directory:</w:t>
            </w:r>
            <w:r>
              <w:rPr>
                <w:noProof/>
                <w:webHidden/>
              </w:rPr>
              <w:tab/>
            </w:r>
            <w:r>
              <w:rPr>
                <w:noProof/>
                <w:webHidden/>
              </w:rPr>
              <w:fldChar w:fldCharType="begin"/>
            </w:r>
            <w:r>
              <w:rPr>
                <w:noProof/>
                <w:webHidden/>
              </w:rPr>
              <w:instrText xml:space="preserve"> PAGEREF _Toc468875673 \h </w:instrText>
            </w:r>
            <w:r>
              <w:rPr>
                <w:noProof/>
                <w:webHidden/>
              </w:rPr>
            </w:r>
            <w:r>
              <w:rPr>
                <w:noProof/>
                <w:webHidden/>
              </w:rPr>
              <w:fldChar w:fldCharType="separate"/>
            </w:r>
            <w:r>
              <w:rPr>
                <w:noProof/>
                <w:webHidden/>
              </w:rPr>
              <w:t>8</w:t>
            </w:r>
            <w:r>
              <w:rPr>
                <w:noProof/>
                <w:webHidden/>
              </w:rPr>
              <w:fldChar w:fldCharType="end"/>
            </w:r>
          </w:hyperlink>
        </w:p>
        <w:p w14:paraId="4C406035" w14:textId="77777777" w:rsidR="00B16860" w:rsidRDefault="00B16860">
          <w:pPr>
            <w:pStyle w:val="TOC3"/>
            <w:tabs>
              <w:tab w:val="left" w:pos="1440"/>
              <w:tab w:val="right" w:leader="dot" w:pos="8630"/>
            </w:tabs>
            <w:rPr>
              <w:rFonts w:eastAsiaTheme="minorEastAsia"/>
              <w:noProof/>
            </w:rPr>
          </w:pPr>
          <w:hyperlink w:anchor="_Toc468875674" w:history="1">
            <w:r w:rsidRPr="00965C34">
              <w:rPr>
                <w:rStyle w:val="Hyperlink"/>
                <w:noProof/>
              </w:rPr>
              <w:t>7.1.3</w:t>
            </w:r>
            <w:r>
              <w:rPr>
                <w:rFonts w:eastAsiaTheme="minorEastAsia"/>
                <w:noProof/>
              </w:rPr>
              <w:tab/>
            </w:r>
            <w:r w:rsidRPr="00965C34">
              <w:rPr>
                <w:rStyle w:val="Hyperlink"/>
                <w:noProof/>
              </w:rPr>
              <w:t>Changing directory</w:t>
            </w:r>
            <w:r>
              <w:rPr>
                <w:noProof/>
                <w:webHidden/>
              </w:rPr>
              <w:tab/>
            </w:r>
            <w:r>
              <w:rPr>
                <w:noProof/>
                <w:webHidden/>
              </w:rPr>
              <w:fldChar w:fldCharType="begin"/>
            </w:r>
            <w:r>
              <w:rPr>
                <w:noProof/>
                <w:webHidden/>
              </w:rPr>
              <w:instrText xml:space="preserve"> PAGEREF _Toc468875674 \h </w:instrText>
            </w:r>
            <w:r>
              <w:rPr>
                <w:noProof/>
                <w:webHidden/>
              </w:rPr>
            </w:r>
            <w:r>
              <w:rPr>
                <w:noProof/>
                <w:webHidden/>
              </w:rPr>
              <w:fldChar w:fldCharType="separate"/>
            </w:r>
            <w:r>
              <w:rPr>
                <w:noProof/>
                <w:webHidden/>
              </w:rPr>
              <w:t>8</w:t>
            </w:r>
            <w:r>
              <w:rPr>
                <w:noProof/>
                <w:webHidden/>
              </w:rPr>
              <w:fldChar w:fldCharType="end"/>
            </w:r>
          </w:hyperlink>
        </w:p>
        <w:p w14:paraId="5CB7B3A2" w14:textId="77777777" w:rsidR="00B16860" w:rsidRDefault="00B16860">
          <w:pPr>
            <w:pStyle w:val="TOC2"/>
            <w:tabs>
              <w:tab w:val="left" w:pos="960"/>
              <w:tab w:val="right" w:leader="dot" w:pos="8630"/>
            </w:tabs>
            <w:rPr>
              <w:rFonts w:eastAsiaTheme="minorEastAsia"/>
              <w:noProof/>
            </w:rPr>
          </w:pPr>
          <w:hyperlink w:anchor="_Toc468875675" w:history="1">
            <w:r w:rsidRPr="00965C34">
              <w:rPr>
                <w:rStyle w:val="Hyperlink"/>
                <w:noProof/>
              </w:rPr>
              <w:t>7.2</w:t>
            </w:r>
            <w:r>
              <w:rPr>
                <w:rFonts w:eastAsiaTheme="minorEastAsia"/>
                <w:noProof/>
              </w:rPr>
              <w:tab/>
            </w:r>
            <w:r w:rsidRPr="00965C34">
              <w:rPr>
                <w:rStyle w:val="Hyperlink"/>
                <w:noProof/>
              </w:rPr>
              <w:t xml:space="preserve">Listing content directories: </w:t>
            </w:r>
            <w:r w:rsidRPr="00965C34">
              <w:rPr>
                <w:rStyle w:val="Hyperlink"/>
                <w:noProof/>
                <w:shd w:val="clear" w:color="auto" w:fill="E6E6E6"/>
              </w:rPr>
              <w:t>ls</w:t>
            </w:r>
            <w:r>
              <w:rPr>
                <w:noProof/>
                <w:webHidden/>
              </w:rPr>
              <w:tab/>
            </w:r>
            <w:r>
              <w:rPr>
                <w:noProof/>
                <w:webHidden/>
              </w:rPr>
              <w:fldChar w:fldCharType="begin"/>
            </w:r>
            <w:r>
              <w:rPr>
                <w:noProof/>
                <w:webHidden/>
              </w:rPr>
              <w:instrText xml:space="preserve"> PAGEREF _Toc468875675 \h </w:instrText>
            </w:r>
            <w:r>
              <w:rPr>
                <w:noProof/>
                <w:webHidden/>
              </w:rPr>
            </w:r>
            <w:r>
              <w:rPr>
                <w:noProof/>
                <w:webHidden/>
              </w:rPr>
              <w:fldChar w:fldCharType="separate"/>
            </w:r>
            <w:r>
              <w:rPr>
                <w:noProof/>
                <w:webHidden/>
              </w:rPr>
              <w:t>9</w:t>
            </w:r>
            <w:r>
              <w:rPr>
                <w:noProof/>
                <w:webHidden/>
              </w:rPr>
              <w:fldChar w:fldCharType="end"/>
            </w:r>
          </w:hyperlink>
        </w:p>
        <w:p w14:paraId="0E733AA7" w14:textId="77777777" w:rsidR="00B16860" w:rsidRDefault="00B16860">
          <w:pPr>
            <w:pStyle w:val="TOC3"/>
            <w:tabs>
              <w:tab w:val="left" w:pos="1440"/>
              <w:tab w:val="right" w:leader="dot" w:pos="8630"/>
            </w:tabs>
            <w:rPr>
              <w:rFonts w:eastAsiaTheme="minorEastAsia"/>
              <w:noProof/>
            </w:rPr>
          </w:pPr>
          <w:hyperlink w:anchor="_Toc468875676" w:history="1">
            <w:r w:rsidRPr="00965C34">
              <w:rPr>
                <w:rStyle w:val="Hyperlink"/>
                <w:noProof/>
              </w:rPr>
              <w:t>7.2.1</w:t>
            </w:r>
            <w:r>
              <w:rPr>
                <w:rFonts w:eastAsiaTheme="minorEastAsia"/>
                <w:noProof/>
              </w:rPr>
              <w:tab/>
            </w:r>
            <w:r w:rsidRPr="00965C34">
              <w:rPr>
                <w:rStyle w:val="Hyperlink"/>
                <w:noProof/>
              </w:rPr>
              <w:t>Command flags</w:t>
            </w:r>
            <w:r>
              <w:rPr>
                <w:noProof/>
                <w:webHidden/>
              </w:rPr>
              <w:tab/>
            </w:r>
            <w:r>
              <w:rPr>
                <w:noProof/>
                <w:webHidden/>
              </w:rPr>
              <w:fldChar w:fldCharType="begin"/>
            </w:r>
            <w:r>
              <w:rPr>
                <w:noProof/>
                <w:webHidden/>
              </w:rPr>
              <w:instrText xml:space="preserve"> PAGEREF _Toc468875676 \h </w:instrText>
            </w:r>
            <w:r>
              <w:rPr>
                <w:noProof/>
                <w:webHidden/>
              </w:rPr>
            </w:r>
            <w:r>
              <w:rPr>
                <w:noProof/>
                <w:webHidden/>
              </w:rPr>
              <w:fldChar w:fldCharType="separate"/>
            </w:r>
            <w:r>
              <w:rPr>
                <w:noProof/>
                <w:webHidden/>
              </w:rPr>
              <w:t>10</w:t>
            </w:r>
            <w:r>
              <w:rPr>
                <w:noProof/>
                <w:webHidden/>
              </w:rPr>
              <w:fldChar w:fldCharType="end"/>
            </w:r>
          </w:hyperlink>
        </w:p>
        <w:p w14:paraId="759DC240" w14:textId="77777777" w:rsidR="00B16860" w:rsidRDefault="00B16860">
          <w:pPr>
            <w:pStyle w:val="TOC3"/>
            <w:tabs>
              <w:tab w:val="left" w:pos="1440"/>
              <w:tab w:val="right" w:leader="dot" w:pos="8630"/>
            </w:tabs>
            <w:rPr>
              <w:rFonts w:eastAsiaTheme="minorEastAsia"/>
              <w:noProof/>
            </w:rPr>
          </w:pPr>
          <w:hyperlink w:anchor="_Toc468875677" w:history="1">
            <w:r w:rsidRPr="00965C34">
              <w:rPr>
                <w:rStyle w:val="Hyperlink"/>
                <w:noProof/>
              </w:rPr>
              <w:t>7.2.2</w:t>
            </w:r>
            <w:r>
              <w:rPr>
                <w:rFonts w:eastAsiaTheme="minorEastAsia"/>
                <w:noProof/>
              </w:rPr>
              <w:tab/>
            </w:r>
            <w:r w:rsidRPr="00965C34">
              <w:rPr>
                <w:rStyle w:val="Hyperlink"/>
                <w:noProof/>
              </w:rPr>
              <w:t>All (hidden) files</w:t>
            </w:r>
            <w:r>
              <w:rPr>
                <w:noProof/>
                <w:webHidden/>
              </w:rPr>
              <w:tab/>
            </w:r>
            <w:r>
              <w:rPr>
                <w:noProof/>
                <w:webHidden/>
              </w:rPr>
              <w:fldChar w:fldCharType="begin"/>
            </w:r>
            <w:r>
              <w:rPr>
                <w:noProof/>
                <w:webHidden/>
              </w:rPr>
              <w:instrText xml:space="preserve"> PAGEREF _Toc468875677 \h </w:instrText>
            </w:r>
            <w:r>
              <w:rPr>
                <w:noProof/>
                <w:webHidden/>
              </w:rPr>
            </w:r>
            <w:r>
              <w:rPr>
                <w:noProof/>
                <w:webHidden/>
              </w:rPr>
              <w:fldChar w:fldCharType="separate"/>
            </w:r>
            <w:r>
              <w:rPr>
                <w:noProof/>
                <w:webHidden/>
              </w:rPr>
              <w:t>10</w:t>
            </w:r>
            <w:r>
              <w:rPr>
                <w:noProof/>
                <w:webHidden/>
              </w:rPr>
              <w:fldChar w:fldCharType="end"/>
            </w:r>
          </w:hyperlink>
        </w:p>
        <w:p w14:paraId="40320A2F" w14:textId="77777777" w:rsidR="00B16860" w:rsidRDefault="00B16860">
          <w:pPr>
            <w:pStyle w:val="TOC2"/>
            <w:tabs>
              <w:tab w:val="left" w:pos="960"/>
              <w:tab w:val="right" w:leader="dot" w:pos="8630"/>
            </w:tabs>
            <w:rPr>
              <w:rFonts w:eastAsiaTheme="minorEastAsia"/>
              <w:noProof/>
            </w:rPr>
          </w:pPr>
          <w:hyperlink w:anchor="_Toc468875678" w:history="1">
            <w:r w:rsidRPr="00965C34">
              <w:rPr>
                <w:rStyle w:val="Hyperlink"/>
                <w:noProof/>
              </w:rPr>
              <w:t>7.3</w:t>
            </w:r>
            <w:r>
              <w:rPr>
                <w:rFonts w:eastAsiaTheme="minorEastAsia"/>
                <w:noProof/>
              </w:rPr>
              <w:tab/>
            </w:r>
            <w:r w:rsidRPr="00965C34">
              <w:rPr>
                <w:rStyle w:val="Hyperlink"/>
                <w:noProof/>
              </w:rPr>
              <w:t xml:space="preserve">Relative and absolute </w:t>
            </w:r>
            <w:r w:rsidRPr="00965C34">
              <w:rPr>
                <w:rStyle w:val="Hyperlink"/>
                <w:i/>
                <w:noProof/>
              </w:rPr>
              <w:t>path</w:t>
            </w:r>
            <w:r>
              <w:rPr>
                <w:noProof/>
                <w:webHidden/>
              </w:rPr>
              <w:tab/>
            </w:r>
            <w:r>
              <w:rPr>
                <w:noProof/>
                <w:webHidden/>
              </w:rPr>
              <w:fldChar w:fldCharType="begin"/>
            </w:r>
            <w:r>
              <w:rPr>
                <w:noProof/>
                <w:webHidden/>
              </w:rPr>
              <w:instrText xml:space="preserve"> PAGEREF _Toc468875678 \h </w:instrText>
            </w:r>
            <w:r>
              <w:rPr>
                <w:noProof/>
                <w:webHidden/>
              </w:rPr>
            </w:r>
            <w:r>
              <w:rPr>
                <w:noProof/>
                <w:webHidden/>
              </w:rPr>
              <w:fldChar w:fldCharType="separate"/>
            </w:r>
            <w:r>
              <w:rPr>
                <w:noProof/>
                <w:webHidden/>
              </w:rPr>
              <w:t>12</w:t>
            </w:r>
            <w:r>
              <w:rPr>
                <w:noProof/>
                <w:webHidden/>
              </w:rPr>
              <w:fldChar w:fldCharType="end"/>
            </w:r>
          </w:hyperlink>
        </w:p>
        <w:p w14:paraId="5ABD8D81" w14:textId="77777777" w:rsidR="00B16860" w:rsidRDefault="00B16860">
          <w:pPr>
            <w:pStyle w:val="TOC2"/>
            <w:tabs>
              <w:tab w:val="left" w:pos="960"/>
              <w:tab w:val="right" w:leader="dot" w:pos="8630"/>
            </w:tabs>
            <w:rPr>
              <w:rFonts w:eastAsiaTheme="minorEastAsia"/>
              <w:noProof/>
            </w:rPr>
          </w:pPr>
          <w:hyperlink w:anchor="_Toc468875679" w:history="1">
            <w:r w:rsidRPr="00965C34">
              <w:rPr>
                <w:rStyle w:val="Hyperlink"/>
                <w:noProof/>
              </w:rPr>
              <w:t>7.4</w:t>
            </w:r>
            <w:r>
              <w:rPr>
                <w:rFonts w:eastAsiaTheme="minorEastAsia"/>
                <w:noProof/>
              </w:rPr>
              <w:tab/>
            </w:r>
            <w:r w:rsidRPr="00965C34">
              <w:rPr>
                <w:rStyle w:val="Hyperlink"/>
                <w:noProof/>
              </w:rPr>
              <w:t>Privileges and permissions</w:t>
            </w:r>
            <w:r>
              <w:rPr>
                <w:noProof/>
                <w:webHidden/>
              </w:rPr>
              <w:tab/>
            </w:r>
            <w:r>
              <w:rPr>
                <w:noProof/>
                <w:webHidden/>
              </w:rPr>
              <w:fldChar w:fldCharType="begin"/>
            </w:r>
            <w:r>
              <w:rPr>
                <w:noProof/>
                <w:webHidden/>
              </w:rPr>
              <w:instrText xml:space="preserve"> PAGEREF _Toc468875679 \h </w:instrText>
            </w:r>
            <w:r>
              <w:rPr>
                <w:noProof/>
                <w:webHidden/>
              </w:rPr>
            </w:r>
            <w:r>
              <w:rPr>
                <w:noProof/>
                <w:webHidden/>
              </w:rPr>
              <w:fldChar w:fldCharType="separate"/>
            </w:r>
            <w:r>
              <w:rPr>
                <w:noProof/>
                <w:webHidden/>
              </w:rPr>
              <w:t>13</w:t>
            </w:r>
            <w:r>
              <w:rPr>
                <w:noProof/>
                <w:webHidden/>
              </w:rPr>
              <w:fldChar w:fldCharType="end"/>
            </w:r>
          </w:hyperlink>
        </w:p>
        <w:p w14:paraId="34EA854D" w14:textId="77777777" w:rsidR="00B16860" w:rsidRDefault="00B16860">
          <w:pPr>
            <w:pStyle w:val="TOC1"/>
            <w:tabs>
              <w:tab w:val="left" w:pos="480"/>
              <w:tab w:val="right" w:leader="dot" w:pos="8630"/>
            </w:tabs>
            <w:rPr>
              <w:rFonts w:eastAsiaTheme="minorEastAsia"/>
              <w:noProof/>
            </w:rPr>
          </w:pPr>
          <w:hyperlink w:anchor="_Toc468875680" w:history="1">
            <w:r w:rsidRPr="00965C34">
              <w:rPr>
                <w:rStyle w:val="Hyperlink"/>
                <w:noProof/>
              </w:rPr>
              <w:t>8</w:t>
            </w:r>
            <w:r>
              <w:rPr>
                <w:rFonts w:eastAsiaTheme="minorEastAsia"/>
                <w:noProof/>
              </w:rPr>
              <w:tab/>
            </w:r>
            <w:r w:rsidRPr="00965C34">
              <w:rPr>
                <w:rStyle w:val="Hyperlink"/>
                <w:noProof/>
              </w:rPr>
              <w:t>Advanced: Downloading files</w:t>
            </w:r>
            <w:r>
              <w:rPr>
                <w:noProof/>
                <w:webHidden/>
              </w:rPr>
              <w:tab/>
            </w:r>
            <w:r>
              <w:rPr>
                <w:noProof/>
                <w:webHidden/>
              </w:rPr>
              <w:fldChar w:fldCharType="begin"/>
            </w:r>
            <w:r>
              <w:rPr>
                <w:noProof/>
                <w:webHidden/>
              </w:rPr>
              <w:instrText xml:space="preserve"> PAGEREF _Toc468875680 \h </w:instrText>
            </w:r>
            <w:r>
              <w:rPr>
                <w:noProof/>
                <w:webHidden/>
              </w:rPr>
            </w:r>
            <w:r>
              <w:rPr>
                <w:noProof/>
                <w:webHidden/>
              </w:rPr>
              <w:fldChar w:fldCharType="separate"/>
            </w:r>
            <w:r>
              <w:rPr>
                <w:noProof/>
                <w:webHidden/>
              </w:rPr>
              <w:t>15</w:t>
            </w:r>
            <w:r>
              <w:rPr>
                <w:noProof/>
                <w:webHidden/>
              </w:rPr>
              <w:fldChar w:fldCharType="end"/>
            </w:r>
          </w:hyperlink>
        </w:p>
        <w:p w14:paraId="2408A2FB" w14:textId="77777777" w:rsidR="00B16860" w:rsidRDefault="00B16860">
          <w:pPr>
            <w:pStyle w:val="TOC1"/>
            <w:tabs>
              <w:tab w:val="left" w:pos="480"/>
              <w:tab w:val="right" w:leader="dot" w:pos="8630"/>
            </w:tabs>
            <w:rPr>
              <w:rFonts w:eastAsiaTheme="minorEastAsia"/>
              <w:noProof/>
            </w:rPr>
          </w:pPr>
          <w:hyperlink w:anchor="_Toc468875681" w:history="1">
            <w:r w:rsidRPr="00965C34">
              <w:rPr>
                <w:rStyle w:val="Hyperlink"/>
                <w:noProof/>
              </w:rPr>
              <w:t>9</w:t>
            </w:r>
            <w:r>
              <w:rPr>
                <w:rFonts w:eastAsiaTheme="minorEastAsia"/>
                <w:noProof/>
              </w:rPr>
              <w:tab/>
            </w:r>
            <w:r w:rsidRPr="00965C34">
              <w:rPr>
                <w:rStyle w:val="Hyperlink"/>
                <w:noProof/>
              </w:rPr>
              <w:t>Tab completion</w:t>
            </w:r>
            <w:r>
              <w:rPr>
                <w:noProof/>
                <w:webHidden/>
              </w:rPr>
              <w:tab/>
            </w:r>
            <w:r>
              <w:rPr>
                <w:noProof/>
                <w:webHidden/>
              </w:rPr>
              <w:fldChar w:fldCharType="begin"/>
            </w:r>
            <w:r>
              <w:rPr>
                <w:noProof/>
                <w:webHidden/>
              </w:rPr>
              <w:instrText xml:space="preserve"> PAGEREF _Toc468875681 \h </w:instrText>
            </w:r>
            <w:r>
              <w:rPr>
                <w:noProof/>
                <w:webHidden/>
              </w:rPr>
            </w:r>
            <w:r>
              <w:rPr>
                <w:noProof/>
                <w:webHidden/>
              </w:rPr>
              <w:fldChar w:fldCharType="separate"/>
            </w:r>
            <w:r>
              <w:rPr>
                <w:noProof/>
                <w:webHidden/>
              </w:rPr>
              <w:t>17</w:t>
            </w:r>
            <w:r>
              <w:rPr>
                <w:noProof/>
                <w:webHidden/>
              </w:rPr>
              <w:fldChar w:fldCharType="end"/>
            </w:r>
          </w:hyperlink>
        </w:p>
        <w:p w14:paraId="7A614003" w14:textId="77777777" w:rsidR="00B16860" w:rsidRDefault="00B16860">
          <w:pPr>
            <w:pStyle w:val="TOC1"/>
            <w:tabs>
              <w:tab w:val="left" w:pos="720"/>
              <w:tab w:val="right" w:leader="dot" w:pos="8630"/>
            </w:tabs>
            <w:rPr>
              <w:rFonts w:eastAsiaTheme="minorEastAsia"/>
              <w:noProof/>
            </w:rPr>
          </w:pPr>
          <w:hyperlink w:anchor="_Toc468875682" w:history="1">
            <w:r w:rsidRPr="00965C34">
              <w:rPr>
                <w:rStyle w:val="Hyperlink"/>
                <w:noProof/>
              </w:rPr>
              <w:t>10</w:t>
            </w:r>
            <w:r>
              <w:rPr>
                <w:rFonts w:eastAsiaTheme="minorEastAsia"/>
                <w:noProof/>
              </w:rPr>
              <w:tab/>
            </w:r>
            <w:r w:rsidRPr="00965C34">
              <w:rPr>
                <w:rStyle w:val="Hyperlink"/>
                <w:noProof/>
              </w:rPr>
              <w:t>Creating directories and files</w:t>
            </w:r>
            <w:r>
              <w:rPr>
                <w:noProof/>
                <w:webHidden/>
              </w:rPr>
              <w:tab/>
            </w:r>
            <w:r>
              <w:rPr>
                <w:noProof/>
                <w:webHidden/>
              </w:rPr>
              <w:fldChar w:fldCharType="begin"/>
            </w:r>
            <w:r>
              <w:rPr>
                <w:noProof/>
                <w:webHidden/>
              </w:rPr>
              <w:instrText xml:space="preserve"> PAGEREF _Toc468875682 \h </w:instrText>
            </w:r>
            <w:r>
              <w:rPr>
                <w:noProof/>
                <w:webHidden/>
              </w:rPr>
            </w:r>
            <w:r>
              <w:rPr>
                <w:noProof/>
                <w:webHidden/>
              </w:rPr>
              <w:fldChar w:fldCharType="separate"/>
            </w:r>
            <w:r>
              <w:rPr>
                <w:noProof/>
                <w:webHidden/>
              </w:rPr>
              <w:t>18</w:t>
            </w:r>
            <w:r>
              <w:rPr>
                <w:noProof/>
                <w:webHidden/>
              </w:rPr>
              <w:fldChar w:fldCharType="end"/>
            </w:r>
          </w:hyperlink>
        </w:p>
        <w:p w14:paraId="7FE1A234" w14:textId="77777777" w:rsidR="00B16860" w:rsidRDefault="00B16860">
          <w:pPr>
            <w:pStyle w:val="TOC2"/>
            <w:tabs>
              <w:tab w:val="left" w:pos="960"/>
              <w:tab w:val="right" w:leader="dot" w:pos="8630"/>
            </w:tabs>
            <w:rPr>
              <w:rFonts w:eastAsiaTheme="minorEastAsia"/>
              <w:noProof/>
            </w:rPr>
          </w:pPr>
          <w:hyperlink w:anchor="_Toc468875683" w:history="1">
            <w:r w:rsidRPr="00965C34">
              <w:rPr>
                <w:rStyle w:val="Hyperlink"/>
                <w:noProof/>
              </w:rPr>
              <w:t>10.1</w:t>
            </w:r>
            <w:r>
              <w:rPr>
                <w:rFonts w:eastAsiaTheme="minorEastAsia"/>
                <w:noProof/>
              </w:rPr>
              <w:tab/>
            </w:r>
            <w:r w:rsidRPr="00965C34">
              <w:rPr>
                <w:rStyle w:val="Hyperlink"/>
                <w:noProof/>
              </w:rPr>
              <w:t>Avoid blank space</w:t>
            </w:r>
            <w:r>
              <w:rPr>
                <w:noProof/>
                <w:webHidden/>
              </w:rPr>
              <w:tab/>
            </w:r>
            <w:r>
              <w:rPr>
                <w:noProof/>
                <w:webHidden/>
              </w:rPr>
              <w:fldChar w:fldCharType="begin"/>
            </w:r>
            <w:r>
              <w:rPr>
                <w:noProof/>
                <w:webHidden/>
              </w:rPr>
              <w:instrText xml:space="preserve"> PAGEREF _Toc468875683 \h </w:instrText>
            </w:r>
            <w:r>
              <w:rPr>
                <w:noProof/>
                <w:webHidden/>
              </w:rPr>
            </w:r>
            <w:r>
              <w:rPr>
                <w:noProof/>
                <w:webHidden/>
              </w:rPr>
              <w:fldChar w:fldCharType="separate"/>
            </w:r>
            <w:r>
              <w:rPr>
                <w:noProof/>
                <w:webHidden/>
              </w:rPr>
              <w:t>18</w:t>
            </w:r>
            <w:r>
              <w:rPr>
                <w:noProof/>
                <w:webHidden/>
              </w:rPr>
              <w:fldChar w:fldCharType="end"/>
            </w:r>
          </w:hyperlink>
        </w:p>
        <w:p w14:paraId="0E18B37C" w14:textId="77777777" w:rsidR="00B16860" w:rsidRDefault="00B16860">
          <w:pPr>
            <w:pStyle w:val="TOC2"/>
            <w:tabs>
              <w:tab w:val="left" w:pos="960"/>
              <w:tab w:val="right" w:leader="dot" w:pos="8630"/>
            </w:tabs>
            <w:rPr>
              <w:rFonts w:eastAsiaTheme="minorEastAsia"/>
              <w:noProof/>
            </w:rPr>
          </w:pPr>
          <w:hyperlink w:anchor="_Toc468875684" w:history="1">
            <w:r w:rsidRPr="00965C34">
              <w:rPr>
                <w:rStyle w:val="Hyperlink"/>
                <w:noProof/>
              </w:rPr>
              <w:t>10.2</w:t>
            </w:r>
            <w:r>
              <w:rPr>
                <w:rFonts w:eastAsiaTheme="minorEastAsia"/>
                <w:noProof/>
              </w:rPr>
              <w:tab/>
            </w:r>
            <w:r w:rsidRPr="00965C34">
              <w:rPr>
                <w:rStyle w:val="Hyperlink"/>
                <w:noProof/>
              </w:rPr>
              <w:t xml:space="preserve">Make a directory: </w:t>
            </w:r>
            <w:r w:rsidRPr="00965C34">
              <w:rPr>
                <w:rStyle w:val="Hyperlink"/>
                <w:noProof/>
                <w:shd w:val="clear" w:color="auto" w:fill="E6E6E6"/>
              </w:rPr>
              <w:t>mkdir</w:t>
            </w:r>
            <w:r>
              <w:rPr>
                <w:noProof/>
                <w:webHidden/>
              </w:rPr>
              <w:tab/>
            </w:r>
            <w:r>
              <w:rPr>
                <w:noProof/>
                <w:webHidden/>
              </w:rPr>
              <w:fldChar w:fldCharType="begin"/>
            </w:r>
            <w:r>
              <w:rPr>
                <w:noProof/>
                <w:webHidden/>
              </w:rPr>
              <w:instrText xml:space="preserve"> PAGEREF _Toc468875684 \h </w:instrText>
            </w:r>
            <w:r>
              <w:rPr>
                <w:noProof/>
                <w:webHidden/>
              </w:rPr>
            </w:r>
            <w:r>
              <w:rPr>
                <w:noProof/>
                <w:webHidden/>
              </w:rPr>
              <w:fldChar w:fldCharType="separate"/>
            </w:r>
            <w:r>
              <w:rPr>
                <w:noProof/>
                <w:webHidden/>
              </w:rPr>
              <w:t>19</w:t>
            </w:r>
            <w:r>
              <w:rPr>
                <w:noProof/>
                <w:webHidden/>
              </w:rPr>
              <w:fldChar w:fldCharType="end"/>
            </w:r>
          </w:hyperlink>
        </w:p>
        <w:p w14:paraId="64AA42A2" w14:textId="77777777" w:rsidR="00B16860" w:rsidRDefault="00B16860">
          <w:pPr>
            <w:pStyle w:val="TOC2"/>
            <w:tabs>
              <w:tab w:val="left" w:pos="960"/>
              <w:tab w:val="right" w:leader="dot" w:pos="8630"/>
            </w:tabs>
            <w:rPr>
              <w:rFonts w:eastAsiaTheme="minorEastAsia"/>
              <w:noProof/>
            </w:rPr>
          </w:pPr>
          <w:hyperlink w:anchor="_Toc468875685" w:history="1">
            <w:r w:rsidRPr="00965C34">
              <w:rPr>
                <w:rStyle w:val="Hyperlink"/>
                <w:noProof/>
              </w:rPr>
              <w:t>10.3</w:t>
            </w:r>
            <w:r>
              <w:rPr>
                <w:rFonts w:eastAsiaTheme="minorEastAsia"/>
                <w:noProof/>
              </w:rPr>
              <w:tab/>
            </w:r>
            <w:r w:rsidRPr="00965C34">
              <w:rPr>
                <w:rStyle w:val="Hyperlink"/>
                <w:noProof/>
              </w:rPr>
              <w:t>Text files: view and edit content</w:t>
            </w:r>
            <w:r>
              <w:rPr>
                <w:noProof/>
                <w:webHidden/>
              </w:rPr>
              <w:tab/>
            </w:r>
            <w:r>
              <w:rPr>
                <w:noProof/>
                <w:webHidden/>
              </w:rPr>
              <w:fldChar w:fldCharType="begin"/>
            </w:r>
            <w:r>
              <w:rPr>
                <w:noProof/>
                <w:webHidden/>
              </w:rPr>
              <w:instrText xml:space="preserve"> PAGEREF _Toc468875685 \h </w:instrText>
            </w:r>
            <w:r>
              <w:rPr>
                <w:noProof/>
                <w:webHidden/>
              </w:rPr>
            </w:r>
            <w:r>
              <w:rPr>
                <w:noProof/>
                <w:webHidden/>
              </w:rPr>
              <w:fldChar w:fldCharType="separate"/>
            </w:r>
            <w:r>
              <w:rPr>
                <w:noProof/>
                <w:webHidden/>
              </w:rPr>
              <w:t>19</w:t>
            </w:r>
            <w:r>
              <w:rPr>
                <w:noProof/>
                <w:webHidden/>
              </w:rPr>
              <w:fldChar w:fldCharType="end"/>
            </w:r>
          </w:hyperlink>
        </w:p>
        <w:p w14:paraId="72CB2F98" w14:textId="77777777" w:rsidR="00B16860" w:rsidRDefault="00B16860">
          <w:pPr>
            <w:pStyle w:val="TOC3"/>
            <w:tabs>
              <w:tab w:val="left" w:pos="1440"/>
              <w:tab w:val="right" w:leader="dot" w:pos="8630"/>
            </w:tabs>
            <w:rPr>
              <w:rFonts w:eastAsiaTheme="minorEastAsia"/>
              <w:noProof/>
            </w:rPr>
          </w:pPr>
          <w:hyperlink w:anchor="_Toc468875686" w:history="1">
            <w:r w:rsidRPr="00965C34">
              <w:rPr>
                <w:rStyle w:val="Hyperlink"/>
                <w:noProof/>
              </w:rPr>
              <w:t>10.3.1</w:t>
            </w:r>
            <w:r>
              <w:rPr>
                <w:rFonts w:eastAsiaTheme="minorEastAsia"/>
                <w:noProof/>
              </w:rPr>
              <w:tab/>
            </w:r>
            <w:r w:rsidRPr="00965C34">
              <w:rPr>
                <w:rStyle w:val="Hyperlink"/>
                <w:noProof/>
              </w:rPr>
              <w:t>Display file content</w:t>
            </w:r>
            <w:r>
              <w:rPr>
                <w:noProof/>
                <w:webHidden/>
              </w:rPr>
              <w:tab/>
            </w:r>
            <w:r>
              <w:rPr>
                <w:noProof/>
                <w:webHidden/>
              </w:rPr>
              <w:fldChar w:fldCharType="begin"/>
            </w:r>
            <w:r>
              <w:rPr>
                <w:noProof/>
                <w:webHidden/>
              </w:rPr>
              <w:instrText xml:space="preserve"> PAGEREF _Toc468875686 \h </w:instrText>
            </w:r>
            <w:r>
              <w:rPr>
                <w:noProof/>
                <w:webHidden/>
              </w:rPr>
            </w:r>
            <w:r>
              <w:rPr>
                <w:noProof/>
                <w:webHidden/>
              </w:rPr>
              <w:fldChar w:fldCharType="separate"/>
            </w:r>
            <w:r>
              <w:rPr>
                <w:noProof/>
                <w:webHidden/>
              </w:rPr>
              <w:t>19</w:t>
            </w:r>
            <w:r>
              <w:rPr>
                <w:noProof/>
                <w:webHidden/>
              </w:rPr>
              <w:fldChar w:fldCharType="end"/>
            </w:r>
          </w:hyperlink>
        </w:p>
        <w:p w14:paraId="77EDC5E3" w14:textId="77777777" w:rsidR="00B16860" w:rsidRDefault="00B16860">
          <w:pPr>
            <w:pStyle w:val="TOC3"/>
            <w:tabs>
              <w:tab w:val="left" w:pos="1440"/>
              <w:tab w:val="right" w:leader="dot" w:pos="8630"/>
            </w:tabs>
            <w:rPr>
              <w:rFonts w:eastAsiaTheme="minorEastAsia"/>
              <w:noProof/>
            </w:rPr>
          </w:pPr>
          <w:hyperlink w:anchor="_Toc468875687" w:history="1">
            <w:r w:rsidRPr="00965C34">
              <w:rPr>
                <w:rStyle w:val="Hyperlink"/>
                <w:noProof/>
              </w:rPr>
              <w:t>10.3.2</w:t>
            </w:r>
            <w:r>
              <w:rPr>
                <w:rFonts w:eastAsiaTheme="minorEastAsia"/>
                <w:noProof/>
              </w:rPr>
              <w:tab/>
            </w:r>
            <w:r w:rsidRPr="00965C34">
              <w:rPr>
                <w:rStyle w:val="Hyperlink"/>
                <w:noProof/>
              </w:rPr>
              <w:t xml:space="preserve">Editing text file with </w:t>
            </w:r>
            <w:r w:rsidRPr="00965C34">
              <w:rPr>
                <w:rStyle w:val="Hyperlink"/>
                <w:noProof/>
                <w:shd w:val="clear" w:color="auto" w:fill="E6E6E6"/>
              </w:rPr>
              <w:t>nano</w:t>
            </w:r>
            <w:r>
              <w:rPr>
                <w:noProof/>
                <w:webHidden/>
              </w:rPr>
              <w:tab/>
            </w:r>
            <w:r>
              <w:rPr>
                <w:noProof/>
                <w:webHidden/>
              </w:rPr>
              <w:fldChar w:fldCharType="begin"/>
            </w:r>
            <w:r>
              <w:rPr>
                <w:noProof/>
                <w:webHidden/>
              </w:rPr>
              <w:instrText xml:space="preserve"> PAGEREF _Toc468875687 \h </w:instrText>
            </w:r>
            <w:r>
              <w:rPr>
                <w:noProof/>
                <w:webHidden/>
              </w:rPr>
            </w:r>
            <w:r>
              <w:rPr>
                <w:noProof/>
                <w:webHidden/>
              </w:rPr>
              <w:fldChar w:fldCharType="separate"/>
            </w:r>
            <w:r>
              <w:rPr>
                <w:noProof/>
                <w:webHidden/>
              </w:rPr>
              <w:t>21</w:t>
            </w:r>
            <w:r>
              <w:rPr>
                <w:noProof/>
                <w:webHidden/>
              </w:rPr>
              <w:fldChar w:fldCharType="end"/>
            </w:r>
          </w:hyperlink>
        </w:p>
        <w:p w14:paraId="77CD966A" w14:textId="77777777" w:rsidR="00B16860" w:rsidRDefault="00B16860">
          <w:pPr>
            <w:pStyle w:val="TOC1"/>
            <w:tabs>
              <w:tab w:val="left" w:pos="720"/>
              <w:tab w:val="right" w:leader="dot" w:pos="8630"/>
            </w:tabs>
            <w:rPr>
              <w:rFonts w:eastAsiaTheme="minorEastAsia"/>
              <w:noProof/>
            </w:rPr>
          </w:pPr>
          <w:hyperlink w:anchor="_Toc468875688" w:history="1">
            <w:r w:rsidRPr="00965C34">
              <w:rPr>
                <w:rStyle w:val="Hyperlink"/>
                <w:noProof/>
              </w:rPr>
              <w:t>11</w:t>
            </w:r>
            <w:r>
              <w:rPr>
                <w:rFonts w:eastAsiaTheme="minorEastAsia"/>
                <w:noProof/>
              </w:rPr>
              <w:tab/>
            </w:r>
            <w:r w:rsidRPr="00965C34">
              <w:rPr>
                <w:rStyle w:val="Hyperlink"/>
                <w:noProof/>
              </w:rPr>
              <w:t>Getting help: manual pages</w:t>
            </w:r>
            <w:r>
              <w:rPr>
                <w:noProof/>
                <w:webHidden/>
              </w:rPr>
              <w:tab/>
            </w:r>
            <w:r>
              <w:rPr>
                <w:noProof/>
                <w:webHidden/>
              </w:rPr>
              <w:fldChar w:fldCharType="begin"/>
            </w:r>
            <w:r>
              <w:rPr>
                <w:noProof/>
                <w:webHidden/>
              </w:rPr>
              <w:instrText xml:space="preserve"> PAGEREF _Toc468875688 \h </w:instrText>
            </w:r>
            <w:r>
              <w:rPr>
                <w:noProof/>
                <w:webHidden/>
              </w:rPr>
            </w:r>
            <w:r>
              <w:rPr>
                <w:noProof/>
                <w:webHidden/>
              </w:rPr>
              <w:fldChar w:fldCharType="separate"/>
            </w:r>
            <w:r>
              <w:rPr>
                <w:noProof/>
                <w:webHidden/>
              </w:rPr>
              <w:t>22</w:t>
            </w:r>
            <w:r>
              <w:rPr>
                <w:noProof/>
                <w:webHidden/>
              </w:rPr>
              <w:fldChar w:fldCharType="end"/>
            </w:r>
          </w:hyperlink>
        </w:p>
        <w:p w14:paraId="25105194" w14:textId="77777777" w:rsidR="00B16860" w:rsidRDefault="00B16860">
          <w:pPr>
            <w:pStyle w:val="TOC1"/>
            <w:tabs>
              <w:tab w:val="left" w:pos="720"/>
              <w:tab w:val="right" w:leader="dot" w:pos="8630"/>
            </w:tabs>
            <w:rPr>
              <w:rFonts w:eastAsiaTheme="minorEastAsia"/>
              <w:noProof/>
            </w:rPr>
          </w:pPr>
          <w:hyperlink w:anchor="_Toc468875689" w:history="1">
            <w:r w:rsidRPr="00965C34">
              <w:rPr>
                <w:rStyle w:val="Hyperlink"/>
                <w:noProof/>
              </w:rPr>
              <w:t>12</w:t>
            </w:r>
            <w:r>
              <w:rPr>
                <w:rFonts w:eastAsiaTheme="minorEastAsia"/>
                <w:noProof/>
              </w:rPr>
              <w:tab/>
            </w:r>
            <w:r w:rsidRPr="00965C34">
              <w:rPr>
                <w:rStyle w:val="Hyperlink"/>
                <w:noProof/>
              </w:rPr>
              <w:t>Concept: standard input and output</w:t>
            </w:r>
            <w:r>
              <w:rPr>
                <w:noProof/>
                <w:webHidden/>
              </w:rPr>
              <w:tab/>
            </w:r>
            <w:r>
              <w:rPr>
                <w:noProof/>
                <w:webHidden/>
              </w:rPr>
              <w:fldChar w:fldCharType="begin"/>
            </w:r>
            <w:r>
              <w:rPr>
                <w:noProof/>
                <w:webHidden/>
              </w:rPr>
              <w:instrText xml:space="preserve"> PAGEREF _Toc468875689 \h </w:instrText>
            </w:r>
            <w:r>
              <w:rPr>
                <w:noProof/>
                <w:webHidden/>
              </w:rPr>
            </w:r>
            <w:r>
              <w:rPr>
                <w:noProof/>
                <w:webHidden/>
              </w:rPr>
              <w:fldChar w:fldCharType="separate"/>
            </w:r>
            <w:r>
              <w:rPr>
                <w:noProof/>
                <w:webHidden/>
              </w:rPr>
              <w:t>23</w:t>
            </w:r>
            <w:r>
              <w:rPr>
                <w:noProof/>
                <w:webHidden/>
              </w:rPr>
              <w:fldChar w:fldCharType="end"/>
            </w:r>
          </w:hyperlink>
        </w:p>
        <w:p w14:paraId="7E1651FC" w14:textId="77777777" w:rsidR="00B16860" w:rsidRDefault="00B16860">
          <w:pPr>
            <w:pStyle w:val="TOC2"/>
            <w:tabs>
              <w:tab w:val="left" w:pos="960"/>
              <w:tab w:val="right" w:leader="dot" w:pos="8630"/>
            </w:tabs>
            <w:rPr>
              <w:rFonts w:eastAsiaTheme="minorEastAsia"/>
              <w:noProof/>
            </w:rPr>
          </w:pPr>
          <w:hyperlink w:anchor="_Toc468875690" w:history="1">
            <w:r w:rsidRPr="00965C34">
              <w:rPr>
                <w:rStyle w:val="Hyperlink"/>
                <w:noProof/>
              </w:rPr>
              <w:t>12.1</w:t>
            </w:r>
            <w:r>
              <w:rPr>
                <w:rFonts w:eastAsiaTheme="minorEastAsia"/>
                <w:noProof/>
              </w:rPr>
              <w:tab/>
            </w:r>
            <w:r w:rsidRPr="00965C34">
              <w:rPr>
                <w:rStyle w:val="Hyperlink"/>
                <w:noProof/>
              </w:rPr>
              <w:t>Standards</w:t>
            </w:r>
            <w:r>
              <w:rPr>
                <w:noProof/>
                <w:webHidden/>
              </w:rPr>
              <w:tab/>
            </w:r>
            <w:r>
              <w:rPr>
                <w:noProof/>
                <w:webHidden/>
              </w:rPr>
              <w:fldChar w:fldCharType="begin"/>
            </w:r>
            <w:r>
              <w:rPr>
                <w:noProof/>
                <w:webHidden/>
              </w:rPr>
              <w:instrText xml:space="preserve"> PAGEREF _Toc468875690 \h </w:instrText>
            </w:r>
            <w:r>
              <w:rPr>
                <w:noProof/>
                <w:webHidden/>
              </w:rPr>
            </w:r>
            <w:r>
              <w:rPr>
                <w:noProof/>
                <w:webHidden/>
              </w:rPr>
              <w:fldChar w:fldCharType="separate"/>
            </w:r>
            <w:r>
              <w:rPr>
                <w:noProof/>
                <w:webHidden/>
              </w:rPr>
              <w:t>23</w:t>
            </w:r>
            <w:r>
              <w:rPr>
                <w:noProof/>
                <w:webHidden/>
              </w:rPr>
              <w:fldChar w:fldCharType="end"/>
            </w:r>
          </w:hyperlink>
        </w:p>
        <w:p w14:paraId="39542BBB" w14:textId="77777777" w:rsidR="00B16860" w:rsidRDefault="00B16860">
          <w:pPr>
            <w:pStyle w:val="TOC2"/>
            <w:tabs>
              <w:tab w:val="left" w:pos="960"/>
              <w:tab w:val="right" w:leader="dot" w:pos="8630"/>
            </w:tabs>
            <w:rPr>
              <w:rFonts w:eastAsiaTheme="minorEastAsia"/>
              <w:noProof/>
            </w:rPr>
          </w:pPr>
          <w:hyperlink w:anchor="_Toc468875691" w:history="1">
            <w:r w:rsidRPr="00965C34">
              <w:rPr>
                <w:rStyle w:val="Hyperlink"/>
                <w:noProof/>
              </w:rPr>
              <w:t>12.2</w:t>
            </w:r>
            <w:r>
              <w:rPr>
                <w:rFonts w:eastAsiaTheme="minorEastAsia"/>
                <w:noProof/>
              </w:rPr>
              <w:tab/>
            </w:r>
            <w:r w:rsidRPr="00965C34">
              <w:rPr>
                <w:rStyle w:val="Hyperlink"/>
                <w:noProof/>
              </w:rPr>
              <w:t>Redirect: capturing stdout</w:t>
            </w:r>
            <w:r>
              <w:rPr>
                <w:noProof/>
                <w:webHidden/>
              </w:rPr>
              <w:tab/>
            </w:r>
            <w:r>
              <w:rPr>
                <w:noProof/>
                <w:webHidden/>
              </w:rPr>
              <w:fldChar w:fldCharType="begin"/>
            </w:r>
            <w:r>
              <w:rPr>
                <w:noProof/>
                <w:webHidden/>
              </w:rPr>
              <w:instrText xml:space="preserve"> PAGEREF _Toc468875691 \h </w:instrText>
            </w:r>
            <w:r>
              <w:rPr>
                <w:noProof/>
                <w:webHidden/>
              </w:rPr>
            </w:r>
            <w:r>
              <w:rPr>
                <w:noProof/>
                <w:webHidden/>
              </w:rPr>
              <w:fldChar w:fldCharType="separate"/>
            </w:r>
            <w:r>
              <w:rPr>
                <w:noProof/>
                <w:webHidden/>
              </w:rPr>
              <w:t>24</w:t>
            </w:r>
            <w:r>
              <w:rPr>
                <w:noProof/>
                <w:webHidden/>
              </w:rPr>
              <w:fldChar w:fldCharType="end"/>
            </w:r>
          </w:hyperlink>
        </w:p>
        <w:p w14:paraId="6D1E7016" w14:textId="77777777" w:rsidR="00B16860" w:rsidRDefault="00B16860">
          <w:pPr>
            <w:pStyle w:val="TOC3"/>
            <w:tabs>
              <w:tab w:val="left" w:pos="1440"/>
              <w:tab w:val="right" w:leader="dot" w:pos="8630"/>
            </w:tabs>
            <w:rPr>
              <w:rFonts w:eastAsiaTheme="minorEastAsia"/>
              <w:noProof/>
            </w:rPr>
          </w:pPr>
          <w:hyperlink w:anchor="_Toc468875692" w:history="1">
            <w:r w:rsidRPr="00965C34">
              <w:rPr>
                <w:rStyle w:val="Hyperlink"/>
                <w:noProof/>
              </w:rPr>
              <w:t>12.2.1</w:t>
            </w:r>
            <w:r>
              <w:rPr>
                <w:rFonts w:eastAsiaTheme="minorEastAsia"/>
                <w:noProof/>
              </w:rPr>
              <w:tab/>
            </w:r>
            <w:r w:rsidRPr="00965C34">
              <w:rPr>
                <w:rStyle w:val="Hyperlink"/>
                <w:noProof/>
              </w:rPr>
              <w:t xml:space="preserve">Single redirect: </w:t>
            </w:r>
            <w:r w:rsidRPr="00965C34">
              <w:rPr>
                <w:rStyle w:val="Hyperlink"/>
                <w:noProof/>
                <w:shd w:val="clear" w:color="auto" w:fill="E6E6E6"/>
              </w:rPr>
              <w:t>&gt;</w:t>
            </w:r>
            <w:r>
              <w:rPr>
                <w:noProof/>
                <w:webHidden/>
              </w:rPr>
              <w:tab/>
            </w:r>
            <w:r>
              <w:rPr>
                <w:noProof/>
                <w:webHidden/>
              </w:rPr>
              <w:fldChar w:fldCharType="begin"/>
            </w:r>
            <w:r>
              <w:rPr>
                <w:noProof/>
                <w:webHidden/>
              </w:rPr>
              <w:instrText xml:space="preserve"> PAGEREF _Toc468875692 \h </w:instrText>
            </w:r>
            <w:r>
              <w:rPr>
                <w:noProof/>
                <w:webHidden/>
              </w:rPr>
            </w:r>
            <w:r>
              <w:rPr>
                <w:noProof/>
                <w:webHidden/>
              </w:rPr>
              <w:fldChar w:fldCharType="separate"/>
            </w:r>
            <w:r>
              <w:rPr>
                <w:noProof/>
                <w:webHidden/>
              </w:rPr>
              <w:t>24</w:t>
            </w:r>
            <w:r>
              <w:rPr>
                <w:noProof/>
                <w:webHidden/>
              </w:rPr>
              <w:fldChar w:fldCharType="end"/>
            </w:r>
          </w:hyperlink>
        </w:p>
        <w:p w14:paraId="43BEDCF3" w14:textId="77777777" w:rsidR="00B16860" w:rsidRDefault="00B16860">
          <w:pPr>
            <w:pStyle w:val="TOC3"/>
            <w:tabs>
              <w:tab w:val="left" w:pos="1440"/>
              <w:tab w:val="right" w:leader="dot" w:pos="8630"/>
            </w:tabs>
            <w:rPr>
              <w:rFonts w:eastAsiaTheme="minorEastAsia"/>
              <w:noProof/>
            </w:rPr>
          </w:pPr>
          <w:hyperlink w:anchor="_Toc468875693" w:history="1">
            <w:r w:rsidRPr="00965C34">
              <w:rPr>
                <w:rStyle w:val="Hyperlink"/>
                <w:noProof/>
              </w:rPr>
              <w:t>12.2.2</w:t>
            </w:r>
            <w:r>
              <w:rPr>
                <w:rFonts w:eastAsiaTheme="minorEastAsia"/>
                <w:noProof/>
              </w:rPr>
              <w:tab/>
            </w:r>
            <w:r w:rsidRPr="00965C34">
              <w:rPr>
                <w:rStyle w:val="Hyperlink"/>
                <w:noProof/>
              </w:rPr>
              <w:t xml:space="preserve">Double redirect: </w:t>
            </w:r>
            <w:r w:rsidRPr="00965C34">
              <w:rPr>
                <w:rStyle w:val="Hyperlink"/>
                <w:noProof/>
                <w:shd w:val="clear" w:color="auto" w:fill="E6E6E6"/>
              </w:rPr>
              <w:t>&gt;&gt;</w:t>
            </w:r>
            <w:r w:rsidRPr="00965C34">
              <w:rPr>
                <w:rStyle w:val="Hyperlink"/>
                <w:noProof/>
              </w:rPr>
              <w:t xml:space="preserve"> append to a file</w:t>
            </w:r>
            <w:r>
              <w:rPr>
                <w:noProof/>
                <w:webHidden/>
              </w:rPr>
              <w:tab/>
            </w:r>
            <w:r>
              <w:rPr>
                <w:noProof/>
                <w:webHidden/>
              </w:rPr>
              <w:fldChar w:fldCharType="begin"/>
            </w:r>
            <w:r>
              <w:rPr>
                <w:noProof/>
                <w:webHidden/>
              </w:rPr>
              <w:instrText xml:space="preserve"> PAGEREF _Toc468875693 \h </w:instrText>
            </w:r>
            <w:r>
              <w:rPr>
                <w:noProof/>
                <w:webHidden/>
              </w:rPr>
            </w:r>
            <w:r>
              <w:rPr>
                <w:noProof/>
                <w:webHidden/>
              </w:rPr>
              <w:fldChar w:fldCharType="separate"/>
            </w:r>
            <w:r>
              <w:rPr>
                <w:noProof/>
                <w:webHidden/>
              </w:rPr>
              <w:t>26</w:t>
            </w:r>
            <w:r>
              <w:rPr>
                <w:noProof/>
                <w:webHidden/>
              </w:rPr>
              <w:fldChar w:fldCharType="end"/>
            </w:r>
          </w:hyperlink>
        </w:p>
        <w:p w14:paraId="0C2F31EB" w14:textId="77777777" w:rsidR="00B16860" w:rsidRDefault="00B16860">
          <w:pPr>
            <w:pStyle w:val="TOC2"/>
            <w:tabs>
              <w:tab w:val="left" w:pos="960"/>
              <w:tab w:val="right" w:leader="dot" w:pos="8630"/>
            </w:tabs>
            <w:rPr>
              <w:rFonts w:eastAsiaTheme="minorEastAsia"/>
              <w:noProof/>
            </w:rPr>
          </w:pPr>
          <w:hyperlink w:anchor="_Toc468875694" w:history="1">
            <w:r w:rsidRPr="00965C34">
              <w:rPr>
                <w:rStyle w:val="Hyperlink"/>
                <w:noProof/>
              </w:rPr>
              <w:t>12.3</w:t>
            </w:r>
            <w:r>
              <w:rPr>
                <w:rFonts w:eastAsiaTheme="minorEastAsia"/>
                <w:noProof/>
              </w:rPr>
              <w:tab/>
            </w:r>
            <w:r w:rsidRPr="00965C34">
              <w:rPr>
                <w:rStyle w:val="Hyperlink"/>
                <w:noProof/>
              </w:rPr>
              <w:t>Piping: sending output to other program</w:t>
            </w:r>
            <w:r>
              <w:rPr>
                <w:noProof/>
                <w:webHidden/>
              </w:rPr>
              <w:tab/>
            </w:r>
            <w:r>
              <w:rPr>
                <w:noProof/>
                <w:webHidden/>
              </w:rPr>
              <w:fldChar w:fldCharType="begin"/>
            </w:r>
            <w:r>
              <w:rPr>
                <w:noProof/>
                <w:webHidden/>
              </w:rPr>
              <w:instrText xml:space="preserve"> PAGEREF _Toc468875694 \h </w:instrText>
            </w:r>
            <w:r>
              <w:rPr>
                <w:noProof/>
                <w:webHidden/>
              </w:rPr>
            </w:r>
            <w:r>
              <w:rPr>
                <w:noProof/>
                <w:webHidden/>
              </w:rPr>
              <w:fldChar w:fldCharType="separate"/>
            </w:r>
            <w:r>
              <w:rPr>
                <w:noProof/>
                <w:webHidden/>
              </w:rPr>
              <w:t>27</w:t>
            </w:r>
            <w:r>
              <w:rPr>
                <w:noProof/>
                <w:webHidden/>
              </w:rPr>
              <w:fldChar w:fldCharType="end"/>
            </w:r>
          </w:hyperlink>
        </w:p>
        <w:p w14:paraId="099ABD78" w14:textId="77777777" w:rsidR="00B16860" w:rsidRDefault="00B16860">
          <w:pPr>
            <w:pStyle w:val="TOC2"/>
            <w:tabs>
              <w:tab w:val="left" w:pos="960"/>
              <w:tab w:val="right" w:leader="dot" w:pos="8630"/>
            </w:tabs>
            <w:rPr>
              <w:rFonts w:eastAsiaTheme="minorEastAsia"/>
              <w:noProof/>
            </w:rPr>
          </w:pPr>
          <w:hyperlink w:anchor="_Toc468875695" w:history="1">
            <w:r w:rsidRPr="00965C34">
              <w:rPr>
                <w:rStyle w:val="Hyperlink"/>
                <w:noProof/>
              </w:rPr>
              <w:t>12.4</w:t>
            </w:r>
            <w:r>
              <w:rPr>
                <w:rFonts w:eastAsiaTheme="minorEastAsia"/>
                <w:noProof/>
              </w:rPr>
              <w:tab/>
            </w:r>
            <w:r w:rsidRPr="00965C34">
              <w:rPr>
                <w:rStyle w:val="Hyperlink"/>
                <w:noProof/>
              </w:rPr>
              <w:t>Combining</w:t>
            </w:r>
            <w:r>
              <w:rPr>
                <w:noProof/>
                <w:webHidden/>
              </w:rPr>
              <w:tab/>
            </w:r>
            <w:r>
              <w:rPr>
                <w:noProof/>
                <w:webHidden/>
              </w:rPr>
              <w:fldChar w:fldCharType="begin"/>
            </w:r>
            <w:r>
              <w:rPr>
                <w:noProof/>
                <w:webHidden/>
              </w:rPr>
              <w:instrText xml:space="preserve"> PAGEREF _Toc468875695 \h </w:instrText>
            </w:r>
            <w:r>
              <w:rPr>
                <w:noProof/>
                <w:webHidden/>
              </w:rPr>
            </w:r>
            <w:r>
              <w:rPr>
                <w:noProof/>
                <w:webHidden/>
              </w:rPr>
              <w:fldChar w:fldCharType="separate"/>
            </w:r>
            <w:r>
              <w:rPr>
                <w:noProof/>
                <w:webHidden/>
              </w:rPr>
              <w:t>28</w:t>
            </w:r>
            <w:r>
              <w:rPr>
                <w:noProof/>
                <w:webHidden/>
              </w:rPr>
              <w:fldChar w:fldCharType="end"/>
            </w:r>
          </w:hyperlink>
        </w:p>
        <w:p w14:paraId="106367CF" w14:textId="77777777" w:rsidR="00B16860" w:rsidRDefault="00B16860">
          <w:pPr>
            <w:pStyle w:val="TOC1"/>
            <w:tabs>
              <w:tab w:val="left" w:pos="720"/>
              <w:tab w:val="right" w:leader="dot" w:pos="8630"/>
            </w:tabs>
            <w:rPr>
              <w:rFonts w:eastAsiaTheme="minorEastAsia"/>
              <w:noProof/>
            </w:rPr>
          </w:pPr>
          <w:hyperlink w:anchor="_Toc468875696" w:history="1">
            <w:r w:rsidRPr="00965C34">
              <w:rPr>
                <w:rStyle w:val="Hyperlink"/>
                <w:noProof/>
              </w:rPr>
              <w:t>13</w:t>
            </w:r>
            <w:r>
              <w:rPr>
                <w:rFonts w:eastAsiaTheme="minorEastAsia"/>
                <w:noProof/>
              </w:rPr>
              <w:tab/>
            </w:r>
            <w:r w:rsidRPr="00965C34">
              <w:rPr>
                <w:rStyle w:val="Hyperlink"/>
                <w:noProof/>
              </w:rPr>
              <w:t xml:space="preserve">Removing things: </w:t>
            </w:r>
            <w:r w:rsidRPr="00965C34">
              <w:rPr>
                <w:rStyle w:val="Hyperlink"/>
                <w:noProof/>
                <w:shd w:val="clear" w:color="auto" w:fill="E6E6E6"/>
              </w:rPr>
              <w:t>rm</w:t>
            </w:r>
            <w:r w:rsidRPr="00965C34">
              <w:rPr>
                <w:rStyle w:val="Hyperlink"/>
                <w:noProof/>
              </w:rPr>
              <w:t xml:space="preserve"> and </w:t>
            </w:r>
            <w:r w:rsidRPr="00965C34">
              <w:rPr>
                <w:rStyle w:val="Hyperlink"/>
                <w:noProof/>
                <w:shd w:val="clear" w:color="auto" w:fill="E6E6E6"/>
              </w:rPr>
              <w:t>rmdir</w:t>
            </w:r>
            <w:r>
              <w:rPr>
                <w:noProof/>
                <w:webHidden/>
              </w:rPr>
              <w:tab/>
            </w:r>
            <w:r>
              <w:rPr>
                <w:noProof/>
                <w:webHidden/>
              </w:rPr>
              <w:fldChar w:fldCharType="begin"/>
            </w:r>
            <w:r>
              <w:rPr>
                <w:noProof/>
                <w:webHidden/>
              </w:rPr>
              <w:instrText xml:space="preserve"> PAGEREF _Toc468875696 \h </w:instrText>
            </w:r>
            <w:r>
              <w:rPr>
                <w:noProof/>
                <w:webHidden/>
              </w:rPr>
            </w:r>
            <w:r>
              <w:rPr>
                <w:noProof/>
                <w:webHidden/>
              </w:rPr>
              <w:fldChar w:fldCharType="separate"/>
            </w:r>
            <w:r>
              <w:rPr>
                <w:noProof/>
                <w:webHidden/>
              </w:rPr>
              <w:t>28</w:t>
            </w:r>
            <w:r>
              <w:rPr>
                <w:noProof/>
                <w:webHidden/>
              </w:rPr>
              <w:fldChar w:fldCharType="end"/>
            </w:r>
          </w:hyperlink>
        </w:p>
        <w:p w14:paraId="5092210D" w14:textId="77777777" w:rsidR="00B16860" w:rsidRDefault="00B16860">
          <w:pPr>
            <w:pStyle w:val="TOC2"/>
            <w:tabs>
              <w:tab w:val="left" w:pos="960"/>
              <w:tab w:val="right" w:leader="dot" w:pos="8630"/>
            </w:tabs>
            <w:rPr>
              <w:rFonts w:eastAsiaTheme="minorEastAsia"/>
              <w:noProof/>
            </w:rPr>
          </w:pPr>
          <w:hyperlink w:anchor="_Toc468875697" w:history="1">
            <w:r w:rsidRPr="00965C34">
              <w:rPr>
                <w:rStyle w:val="Hyperlink"/>
                <w:noProof/>
              </w:rPr>
              <w:t>13.1</w:t>
            </w:r>
            <w:r>
              <w:rPr>
                <w:rFonts w:eastAsiaTheme="minorEastAsia"/>
                <w:noProof/>
              </w:rPr>
              <w:tab/>
            </w:r>
            <w:r w:rsidRPr="00965C34">
              <w:rPr>
                <w:rStyle w:val="Hyperlink"/>
                <w:noProof/>
              </w:rPr>
              <w:t>Removing a file: rm</w:t>
            </w:r>
            <w:r>
              <w:rPr>
                <w:noProof/>
                <w:webHidden/>
              </w:rPr>
              <w:tab/>
            </w:r>
            <w:r>
              <w:rPr>
                <w:noProof/>
                <w:webHidden/>
              </w:rPr>
              <w:fldChar w:fldCharType="begin"/>
            </w:r>
            <w:r>
              <w:rPr>
                <w:noProof/>
                <w:webHidden/>
              </w:rPr>
              <w:instrText xml:space="preserve"> PAGEREF _Toc468875697 \h </w:instrText>
            </w:r>
            <w:r>
              <w:rPr>
                <w:noProof/>
                <w:webHidden/>
              </w:rPr>
            </w:r>
            <w:r>
              <w:rPr>
                <w:noProof/>
                <w:webHidden/>
              </w:rPr>
              <w:fldChar w:fldCharType="separate"/>
            </w:r>
            <w:r>
              <w:rPr>
                <w:noProof/>
                <w:webHidden/>
              </w:rPr>
              <w:t>28</w:t>
            </w:r>
            <w:r>
              <w:rPr>
                <w:noProof/>
                <w:webHidden/>
              </w:rPr>
              <w:fldChar w:fldCharType="end"/>
            </w:r>
          </w:hyperlink>
        </w:p>
        <w:p w14:paraId="110ADA0D" w14:textId="77777777" w:rsidR="00B16860" w:rsidRDefault="00B16860">
          <w:pPr>
            <w:pStyle w:val="TOC2"/>
            <w:tabs>
              <w:tab w:val="left" w:pos="960"/>
              <w:tab w:val="right" w:leader="dot" w:pos="8630"/>
            </w:tabs>
            <w:rPr>
              <w:rFonts w:eastAsiaTheme="minorEastAsia"/>
              <w:noProof/>
            </w:rPr>
          </w:pPr>
          <w:hyperlink w:anchor="_Toc468875698" w:history="1">
            <w:r w:rsidRPr="00965C34">
              <w:rPr>
                <w:rStyle w:val="Hyperlink"/>
                <w:noProof/>
              </w:rPr>
              <w:t>13.2</w:t>
            </w:r>
            <w:r>
              <w:rPr>
                <w:rFonts w:eastAsiaTheme="minorEastAsia"/>
                <w:noProof/>
              </w:rPr>
              <w:tab/>
            </w:r>
            <w:r w:rsidRPr="00965C34">
              <w:rPr>
                <w:rStyle w:val="Hyperlink"/>
                <w:noProof/>
              </w:rPr>
              <w:t>Removing directories</w:t>
            </w:r>
            <w:r>
              <w:rPr>
                <w:noProof/>
                <w:webHidden/>
              </w:rPr>
              <w:tab/>
            </w:r>
            <w:r>
              <w:rPr>
                <w:noProof/>
                <w:webHidden/>
              </w:rPr>
              <w:fldChar w:fldCharType="begin"/>
            </w:r>
            <w:r>
              <w:rPr>
                <w:noProof/>
                <w:webHidden/>
              </w:rPr>
              <w:instrText xml:space="preserve"> PAGEREF _Toc468875698 \h </w:instrText>
            </w:r>
            <w:r>
              <w:rPr>
                <w:noProof/>
                <w:webHidden/>
              </w:rPr>
            </w:r>
            <w:r>
              <w:rPr>
                <w:noProof/>
                <w:webHidden/>
              </w:rPr>
              <w:fldChar w:fldCharType="separate"/>
            </w:r>
            <w:r>
              <w:rPr>
                <w:noProof/>
                <w:webHidden/>
              </w:rPr>
              <w:t>29</w:t>
            </w:r>
            <w:r>
              <w:rPr>
                <w:noProof/>
                <w:webHidden/>
              </w:rPr>
              <w:fldChar w:fldCharType="end"/>
            </w:r>
          </w:hyperlink>
        </w:p>
        <w:p w14:paraId="685BCE88" w14:textId="77777777" w:rsidR="00B16860" w:rsidRDefault="00B16860">
          <w:pPr>
            <w:pStyle w:val="TOC3"/>
            <w:tabs>
              <w:tab w:val="left" w:pos="1440"/>
              <w:tab w:val="right" w:leader="dot" w:pos="8630"/>
            </w:tabs>
            <w:rPr>
              <w:rFonts w:eastAsiaTheme="minorEastAsia"/>
              <w:noProof/>
            </w:rPr>
          </w:pPr>
          <w:hyperlink w:anchor="_Toc468875699" w:history="1">
            <w:r w:rsidRPr="00965C34">
              <w:rPr>
                <w:rStyle w:val="Hyperlink"/>
                <w:noProof/>
              </w:rPr>
              <w:t>13.2.1</w:t>
            </w:r>
            <w:r>
              <w:rPr>
                <w:rFonts w:eastAsiaTheme="minorEastAsia"/>
                <w:noProof/>
              </w:rPr>
              <w:tab/>
            </w:r>
            <w:r w:rsidRPr="00965C34">
              <w:rPr>
                <w:rStyle w:val="Hyperlink"/>
                <w:noProof/>
              </w:rPr>
              <w:t>Empty directories</w:t>
            </w:r>
            <w:r>
              <w:rPr>
                <w:noProof/>
                <w:webHidden/>
              </w:rPr>
              <w:tab/>
            </w:r>
            <w:r>
              <w:rPr>
                <w:noProof/>
                <w:webHidden/>
              </w:rPr>
              <w:fldChar w:fldCharType="begin"/>
            </w:r>
            <w:r>
              <w:rPr>
                <w:noProof/>
                <w:webHidden/>
              </w:rPr>
              <w:instrText xml:space="preserve"> PAGEREF _Toc468875699 \h </w:instrText>
            </w:r>
            <w:r>
              <w:rPr>
                <w:noProof/>
                <w:webHidden/>
              </w:rPr>
            </w:r>
            <w:r>
              <w:rPr>
                <w:noProof/>
                <w:webHidden/>
              </w:rPr>
              <w:fldChar w:fldCharType="separate"/>
            </w:r>
            <w:r>
              <w:rPr>
                <w:noProof/>
                <w:webHidden/>
              </w:rPr>
              <w:t>29</w:t>
            </w:r>
            <w:r>
              <w:rPr>
                <w:noProof/>
                <w:webHidden/>
              </w:rPr>
              <w:fldChar w:fldCharType="end"/>
            </w:r>
          </w:hyperlink>
        </w:p>
        <w:p w14:paraId="250F1EE2" w14:textId="77777777" w:rsidR="00B16860" w:rsidRDefault="00B16860">
          <w:pPr>
            <w:pStyle w:val="TOC3"/>
            <w:tabs>
              <w:tab w:val="left" w:pos="1440"/>
              <w:tab w:val="right" w:leader="dot" w:pos="8630"/>
            </w:tabs>
            <w:rPr>
              <w:rFonts w:eastAsiaTheme="minorEastAsia"/>
              <w:noProof/>
            </w:rPr>
          </w:pPr>
          <w:hyperlink w:anchor="_Toc468875700" w:history="1">
            <w:r w:rsidRPr="00965C34">
              <w:rPr>
                <w:rStyle w:val="Hyperlink"/>
                <w:noProof/>
              </w:rPr>
              <w:t>13.2.2</w:t>
            </w:r>
            <w:r>
              <w:rPr>
                <w:rFonts w:eastAsiaTheme="minorEastAsia"/>
                <w:noProof/>
              </w:rPr>
              <w:tab/>
            </w:r>
            <w:r w:rsidRPr="00965C34">
              <w:rPr>
                <w:rStyle w:val="Hyperlink"/>
                <w:noProof/>
              </w:rPr>
              <w:t>Directories with content</w:t>
            </w:r>
            <w:r>
              <w:rPr>
                <w:noProof/>
                <w:webHidden/>
              </w:rPr>
              <w:tab/>
            </w:r>
            <w:r>
              <w:rPr>
                <w:noProof/>
                <w:webHidden/>
              </w:rPr>
              <w:fldChar w:fldCharType="begin"/>
            </w:r>
            <w:r>
              <w:rPr>
                <w:noProof/>
                <w:webHidden/>
              </w:rPr>
              <w:instrText xml:space="preserve"> PAGEREF _Toc468875700 \h </w:instrText>
            </w:r>
            <w:r>
              <w:rPr>
                <w:noProof/>
                <w:webHidden/>
              </w:rPr>
            </w:r>
            <w:r>
              <w:rPr>
                <w:noProof/>
                <w:webHidden/>
              </w:rPr>
              <w:fldChar w:fldCharType="separate"/>
            </w:r>
            <w:r>
              <w:rPr>
                <w:noProof/>
                <w:webHidden/>
              </w:rPr>
              <w:t>29</w:t>
            </w:r>
            <w:r>
              <w:rPr>
                <w:noProof/>
                <w:webHidden/>
              </w:rPr>
              <w:fldChar w:fldCharType="end"/>
            </w:r>
          </w:hyperlink>
        </w:p>
        <w:p w14:paraId="50209805" w14:textId="77777777" w:rsidR="00B16860" w:rsidRDefault="00B16860">
          <w:pPr>
            <w:pStyle w:val="TOC1"/>
            <w:tabs>
              <w:tab w:val="left" w:pos="720"/>
              <w:tab w:val="right" w:leader="dot" w:pos="8630"/>
            </w:tabs>
            <w:rPr>
              <w:rFonts w:eastAsiaTheme="minorEastAsia"/>
              <w:noProof/>
            </w:rPr>
          </w:pPr>
          <w:hyperlink w:anchor="_Toc468875701" w:history="1">
            <w:r w:rsidRPr="00965C34">
              <w:rPr>
                <w:rStyle w:val="Hyperlink"/>
                <w:noProof/>
              </w:rPr>
              <w:t>14</w:t>
            </w:r>
            <w:r>
              <w:rPr>
                <w:rFonts w:eastAsiaTheme="minorEastAsia"/>
                <w:noProof/>
              </w:rPr>
              <w:tab/>
            </w:r>
            <w:r w:rsidRPr="00965C34">
              <w:rPr>
                <w:rStyle w:val="Hyperlink"/>
                <w:noProof/>
              </w:rPr>
              <w:t xml:space="preserve">Copying, moving and renaming: </w:t>
            </w:r>
            <w:r w:rsidRPr="00965C34">
              <w:rPr>
                <w:rStyle w:val="Hyperlink"/>
                <w:noProof/>
                <w:shd w:val="clear" w:color="auto" w:fill="E6E6E6"/>
              </w:rPr>
              <w:t>mv</w:t>
            </w:r>
            <w:r>
              <w:rPr>
                <w:noProof/>
                <w:webHidden/>
              </w:rPr>
              <w:tab/>
            </w:r>
            <w:r>
              <w:rPr>
                <w:noProof/>
                <w:webHidden/>
              </w:rPr>
              <w:fldChar w:fldCharType="begin"/>
            </w:r>
            <w:r>
              <w:rPr>
                <w:noProof/>
                <w:webHidden/>
              </w:rPr>
              <w:instrText xml:space="preserve"> PAGEREF _Toc468875701 \h </w:instrText>
            </w:r>
            <w:r>
              <w:rPr>
                <w:noProof/>
                <w:webHidden/>
              </w:rPr>
            </w:r>
            <w:r>
              <w:rPr>
                <w:noProof/>
                <w:webHidden/>
              </w:rPr>
              <w:fldChar w:fldCharType="separate"/>
            </w:r>
            <w:r>
              <w:rPr>
                <w:noProof/>
                <w:webHidden/>
              </w:rPr>
              <w:t>29</w:t>
            </w:r>
            <w:r>
              <w:rPr>
                <w:noProof/>
                <w:webHidden/>
              </w:rPr>
              <w:fldChar w:fldCharType="end"/>
            </w:r>
          </w:hyperlink>
        </w:p>
        <w:p w14:paraId="0D74E271" w14:textId="77777777" w:rsidR="00B16860" w:rsidRDefault="00B16860">
          <w:pPr>
            <w:pStyle w:val="TOC1"/>
            <w:tabs>
              <w:tab w:val="left" w:pos="720"/>
              <w:tab w:val="right" w:leader="dot" w:pos="8630"/>
            </w:tabs>
            <w:rPr>
              <w:rFonts w:eastAsiaTheme="minorEastAsia"/>
              <w:noProof/>
            </w:rPr>
          </w:pPr>
          <w:hyperlink w:anchor="_Toc468875702" w:history="1">
            <w:r w:rsidRPr="00965C34">
              <w:rPr>
                <w:rStyle w:val="Hyperlink"/>
                <w:noProof/>
              </w:rPr>
              <w:t>15</w:t>
            </w:r>
            <w:r>
              <w:rPr>
                <w:rFonts w:eastAsiaTheme="minorEastAsia"/>
                <w:noProof/>
              </w:rPr>
              <w:tab/>
            </w:r>
            <w:r w:rsidRPr="00965C34">
              <w:rPr>
                <w:rStyle w:val="Hyperlink"/>
                <w:noProof/>
              </w:rPr>
              <w:t>Summary</w:t>
            </w:r>
            <w:r>
              <w:rPr>
                <w:noProof/>
                <w:webHidden/>
              </w:rPr>
              <w:tab/>
            </w:r>
            <w:r>
              <w:rPr>
                <w:noProof/>
                <w:webHidden/>
              </w:rPr>
              <w:fldChar w:fldCharType="begin"/>
            </w:r>
            <w:r>
              <w:rPr>
                <w:noProof/>
                <w:webHidden/>
              </w:rPr>
              <w:instrText xml:space="preserve"> PAGEREF _Toc468875702 \h </w:instrText>
            </w:r>
            <w:r>
              <w:rPr>
                <w:noProof/>
                <w:webHidden/>
              </w:rPr>
            </w:r>
            <w:r>
              <w:rPr>
                <w:noProof/>
                <w:webHidden/>
              </w:rPr>
              <w:fldChar w:fldCharType="separate"/>
            </w:r>
            <w:r>
              <w:rPr>
                <w:noProof/>
                <w:webHidden/>
              </w:rPr>
              <w:t>30</w:t>
            </w:r>
            <w:r>
              <w:rPr>
                <w:noProof/>
                <w:webHidden/>
              </w:rPr>
              <w:fldChar w:fldCharType="end"/>
            </w:r>
          </w:hyperlink>
        </w:p>
        <w:p w14:paraId="581FCEBC" w14:textId="77777777" w:rsidR="00B16860" w:rsidRDefault="00B16860">
          <w:pPr>
            <w:pStyle w:val="TOC2"/>
            <w:tabs>
              <w:tab w:val="left" w:pos="960"/>
              <w:tab w:val="right" w:leader="dot" w:pos="8630"/>
            </w:tabs>
            <w:rPr>
              <w:rFonts w:eastAsiaTheme="minorEastAsia"/>
              <w:noProof/>
            </w:rPr>
          </w:pPr>
          <w:hyperlink w:anchor="_Toc468875703" w:history="1">
            <w:r w:rsidRPr="00965C34">
              <w:rPr>
                <w:rStyle w:val="Hyperlink"/>
                <w:noProof/>
              </w:rPr>
              <w:t>15.1</w:t>
            </w:r>
            <w:r>
              <w:rPr>
                <w:rFonts w:eastAsiaTheme="minorEastAsia"/>
                <w:noProof/>
              </w:rPr>
              <w:tab/>
            </w:r>
            <w:r w:rsidRPr="00965C34">
              <w:rPr>
                <w:rStyle w:val="Hyperlink"/>
                <w:noProof/>
              </w:rPr>
              <w:t>Concepts</w:t>
            </w:r>
            <w:r>
              <w:rPr>
                <w:noProof/>
                <w:webHidden/>
              </w:rPr>
              <w:tab/>
            </w:r>
            <w:r>
              <w:rPr>
                <w:noProof/>
                <w:webHidden/>
              </w:rPr>
              <w:fldChar w:fldCharType="begin"/>
            </w:r>
            <w:r>
              <w:rPr>
                <w:noProof/>
                <w:webHidden/>
              </w:rPr>
              <w:instrText xml:space="preserve"> PAGEREF _Toc468875703 \h </w:instrText>
            </w:r>
            <w:r>
              <w:rPr>
                <w:noProof/>
                <w:webHidden/>
              </w:rPr>
            </w:r>
            <w:r>
              <w:rPr>
                <w:noProof/>
                <w:webHidden/>
              </w:rPr>
              <w:fldChar w:fldCharType="separate"/>
            </w:r>
            <w:r>
              <w:rPr>
                <w:noProof/>
                <w:webHidden/>
              </w:rPr>
              <w:t>30</w:t>
            </w:r>
            <w:r>
              <w:rPr>
                <w:noProof/>
                <w:webHidden/>
              </w:rPr>
              <w:fldChar w:fldCharType="end"/>
            </w:r>
          </w:hyperlink>
        </w:p>
        <w:p w14:paraId="574AD94A" w14:textId="77777777" w:rsidR="00B16860" w:rsidRDefault="00B16860">
          <w:pPr>
            <w:pStyle w:val="TOC2"/>
            <w:tabs>
              <w:tab w:val="left" w:pos="960"/>
              <w:tab w:val="right" w:leader="dot" w:pos="8630"/>
            </w:tabs>
            <w:rPr>
              <w:rFonts w:eastAsiaTheme="minorEastAsia"/>
              <w:noProof/>
            </w:rPr>
          </w:pPr>
          <w:hyperlink w:anchor="_Toc468875704" w:history="1">
            <w:r w:rsidRPr="00965C34">
              <w:rPr>
                <w:rStyle w:val="Hyperlink"/>
                <w:noProof/>
              </w:rPr>
              <w:t>15.2</w:t>
            </w:r>
            <w:r>
              <w:rPr>
                <w:rFonts w:eastAsiaTheme="minorEastAsia"/>
                <w:noProof/>
              </w:rPr>
              <w:tab/>
            </w:r>
            <w:r w:rsidRPr="00965C34">
              <w:rPr>
                <w:rStyle w:val="Hyperlink"/>
                <w:noProof/>
              </w:rPr>
              <w:t>Symbols</w:t>
            </w:r>
            <w:r>
              <w:rPr>
                <w:noProof/>
                <w:webHidden/>
              </w:rPr>
              <w:tab/>
            </w:r>
            <w:r>
              <w:rPr>
                <w:noProof/>
                <w:webHidden/>
              </w:rPr>
              <w:fldChar w:fldCharType="begin"/>
            </w:r>
            <w:r>
              <w:rPr>
                <w:noProof/>
                <w:webHidden/>
              </w:rPr>
              <w:instrText xml:space="preserve"> PAGEREF _Toc468875704 \h </w:instrText>
            </w:r>
            <w:r>
              <w:rPr>
                <w:noProof/>
                <w:webHidden/>
              </w:rPr>
            </w:r>
            <w:r>
              <w:rPr>
                <w:noProof/>
                <w:webHidden/>
              </w:rPr>
              <w:fldChar w:fldCharType="separate"/>
            </w:r>
            <w:r>
              <w:rPr>
                <w:noProof/>
                <w:webHidden/>
              </w:rPr>
              <w:t>30</w:t>
            </w:r>
            <w:r>
              <w:rPr>
                <w:noProof/>
                <w:webHidden/>
              </w:rPr>
              <w:fldChar w:fldCharType="end"/>
            </w:r>
          </w:hyperlink>
        </w:p>
        <w:p w14:paraId="6D7EC14C" w14:textId="77777777" w:rsidR="00B16860" w:rsidRDefault="00B16860">
          <w:pPr>
            <w:pStyle w:val="TOC2"/>
            <w:tabs>
              <w:tab w:val="left" w:pos="960"/>
              <w:tab w:val="right" w:leader="dot" w:pos="8630"/>
            </w:tabs>
            <w:rPr>
              <w:rFonts w:eastAsiaTheme="minorEastAsia"/>
              <w:noProof/>
            </w:rPr>
          </w:pPr>
          <w:hyperlink w:anchor="_Toc468875705" w:history="1">
            <w:r w:rsidRPr="00965C34">
              <w:rPr>
                <w:rStyle w:val="Hyperlink"/>
                <w:noProof/>
              </w:rPr>
              <w:t>15.3</w:t>
            </w:r>
            <w:r>
              <w:rPr>
                <w:rFonts w:eastAsiaTheme="minorEastAsia"/>
                <w:noProof/>
              </w:rPr>
              <w:tab/>
            </w:r>
            <w:r w:rsidRPr="00965C34">
              <w:rPr>
                <w:rStyle w:val="Hyperlink"/>
                <w:noProof/>
              </w:rPr>
              <w:t>Commands learned:</w:t>
            </w:r>
            <w:r>
              <w:rPr>
                <w:noProof/>
                <w:webHidden/>
              </w:rPr>
              <w:tab/>
            </w:r>
            <w:r>
              <w:rPr>
                <w:noProof/>
                <w:webHidden/>
              </w:rPr>
              <w:fldChar w:fldCharType="begin"/>
            </w:r>
            <w:r>
              <w:rPr>
                <w:noProof/>
                <w:webHidden/>
              </w:rPr>
              <w:instrText xml:space="preserve"> PAGEREF _Toc468875705 \h </w:instrText>
            </w:r>
            <w:r>
              <w:rPr>
                <w:noProof/>
                <w:webHidden/>
              </w:rPr>
            </w:r>
            <w:r>
              <w:rPr>
                <w:noProof/>
                <w:webHidden/>
              </w:rPr>
              <w:fldChar w:fldCharType="separate"/>
            </w:r>
            <w:r>
              <w:rPr>
                <w:noProof/>
                <w:webHidden/>
              </w:rPr>
              <w:t>31</w:t>
            </w:r>
            <w:r>
              <w:rPr>
                <w:noProof/>
                <w:webHidden/>
              </w:rPr>
              <w:fldChar w:fldCharType="end"/>
            </w:r>
          </w:hyperlink>
        </w:p>
        <w:p w14:paraId="32CA8383" w14:textId="77777777" w:rsidR="00B16860" w:rsidRDefault="00B16860">
          <w:pPr>
            <w:pStyle w:val="TOC1"/>
            <w:tabs>
              <w:tab w:val="left" w:pos="720"/>
              <w:tab w:val="right" w:leader="dot" w:pos="8630"/>
            </w:tabs>
            <w:rPr>
              <w:rFonts w:eastAsiaTheme="minorEastAsia"/>
              <w:noProof/>
            </w:rPr>
          </w:pPr>
          <w:hyperlink w:anchor="_Toc468875706" w:history="1">
            <w:r w:rsidRPr="00965C34">
              <w:rPr>
                <w:rStyle w:val="Hyperlink"/>
                <w:noProof/>
              </w:rPr>
              <w:t>16</w:t>
            </w:r>
            <w:r>
              <w:rPr>
                <w:rFonts w:eastAsiaTheme="minorEastAsia"/>
                <w:noProof/>
              </w:rPr>
              <w:tab/>
            </w:r>
            <w:r w:rsidRPr="00965C34">
              <w:rPr>
                <w:rStyle w:val="Hyperlink"/>
                <w:noProof/>
              </w:rPr>
              <w:t>Resources</w:t>
            </w:r>
            <w:r>
              <w:rPr>
                <w:noProof/>
                <w:webHidden/>
              </w:rPr>
              <w:tab/>
            </w:r>
            <w:r>
              <w:rPr>
                <w:noProof/>
                <w:webHidden/>
              </w:rPr>
              <w:fldChar w:fldCharType="begin"/>
            </w:r>
            <w:r>
              <w:rPr>
                <w:noProof/>
                <w:webHidden/>
              </w:rPr>
              <w:instrText xml:space="preserve"> PAGEREF _Toc468875706 \h </w:instrText>
            </w:r>
            <w:r>
              <w:rPr>
                <w:noProof/>
                <w:webHidden/>
              </w:rPr>
            </w:r>
            <w:r>
              <w:rPr>
                <w:noProof/>
                <w:webHidden/>
              </w:rPr>
              <w:fldChar w:fldCharType="separate"/>
            </w:r>
            <w:r>
              <w:rPr>
                <w:noProof/>
                <w:webHidden/>
              </w:rPr>
              <w:t>32</w:t>
            </w:r>
            <w:r>
              <w:rPr>
                <w:noProof/>
                <w:webHidden/>
              </w:rPr>
              <w:fldChar w:fldCharType="end"/>
            </w:r>
          </w:hyperlink>
        </w:p>
        <w:p w14:paraId="1E23F8A8" w14:textId="77777777" w:rsidR="00B16860" w:rsidRDefault="00B16860">
          <w:pPr>
            <w:pStyle w:val="TOC2"/>
            <w:tabs>
              <w:tab w:val="left" w:pos="960"/>
              <w:tab w:val="right" w:leader="dot" w:pos="8630"/>
            </w:tabs>
            <w:rPr>
              <w:rFonts w:eastAsiaTheme="minorEastAsia"/>
              <w:noProof/>
            </w:rPr>
          </w:pPr>
          <w:hyperlink w:anchor="_Toc468875707" w:history="1">
            <w:r w:rsidRPr="00965C34">
              <w:rPr>
                <w:rStyle w:val="Hyperlink"/>
                <w:noProof/>
              </w:rPr>
              <w:t>16.1</w:t>
            </w:r>
            <w:r>
              <w:rPr>
                <w:rFonts w:eastAsiaTheme="minorEastAsia"/>
                <w:noProof/>
              </w:rPr>
              <w:tab/>
            </w:r>
            <w:r w:rsidRPr="00965C34">
              <w:rPr>
                <w:rStyle w:val="Hyperlink"/>
                <w:noProof/>
              </w:rPr>
              <w:t>Online tutorials</w:t>
            </w:r>
            <w:r>
              <w:rPr>
                <w:noProof/>
                <w:webHidden/>
              </w:rPr>
              <w:tab/>
            </w:r>
            <w:r>
              <w:rPr>
                <w:noProof/>
                <w:webHidden/>
              </w:rPr>
              <w:fldChar w:fldCharType="begin"/>
            </w:r>
            <w:r>
              <w:rPr>
                <w:noProof/>
                <w:webHidden/>
              </w:rPr>
              <w:instrText xml:space="preserve"> PAGEREF _Toc468875707 \h </w:instrText>
            </w:r>
            <w:r>
              <w:rPr>
                <w:noProof/>
                <w:webHidden/>
              </w:rPr>
            </w:r>
            <w:r>
              <w:rPr>
                <w:noProof/>
                <w:webHidden/>
              </w:rPr>
              <w:fldChar w:fldCharType="separate"/>
            </w:r>
            <w:r>
              <w:rPr>
                <w:noProof/>
                <w:webHidden/>
              </w:rPr>
              <w:t>32</w:t>
            </w:r>
            <w:r>
              <w:rPr>
                <w:noProof/>
                <w:webHidden/>
              </w:rPr>
              <w:fldChar w:fldCharType="end"/>
            </w:r>
          </w:hyperlink>
        </w:p>
        <w:p w14:paraId="6507041E" w14:textId="77777777" w:rsidR="00B16860" w:rsidRDefault="00B16860">
          <w:pPr>
            <w:pStyle w:val="TOC2"/>
            <w:tabs>
              <w:tab w:val="left" w:pos="960"/>
              <w:tab w:val="right" w:leader="dot" w:pos="8630"/>
            </w:tabs>
            <w:rPr>
              <w:rFonts w:eastAsiaTheme="minorEastAsia"/>
              <w:noProof/>
            </w:rPr>
          </w:pPr>
          <w:hyperlink w:anchor="_Toc468875708" w:history="1">
            <w:r w:rsidRPr="00965C34">
              <w:rPr>
                <w:rStyle w:val="Hyperlink"/>
                <w:noProof/>
              </w:rPr>
              <w:t>16.2</w:t>
            </w:r>
            <w:r>
              <w:rPr>
                <w:rFonts w:eastAsiaTheme="minorEastAsia"/>
                <w:noProof/>
              </w:rPr>
              <w:tab/>
            </w:r>
            <w:r w:rsidRPr="00965C34">
              <w:rPr>
                <w:rStyle w:val="Hyperlink"/>
                <w:noProof/>
              </w:rPr>
              <w:t>Online courses</w:t>
            </w:r>
            <w:r>
              <w:rPr>
                <w:noProof/>
                <w:webHidden/>
              </w:rPr>
              <w:tab/>
            </w:r>
            <w:r>
              <w:rPr>
                <w:noProof/>
                <w:webHidden/>
              </w:rPr>
              <w:fldChar w:fldCharType="begin"/>
            </w:r>
            <w:r>
              <w:rPr>
                <w:noProof/>
                <w:webHidden/>
              </w:rPr>
              <w:instrText xml:space="preserve"> PAGEREF _Toc468875708 \h </w:instrText>
            </w:r>
            <w:r>
              <w:rPr>
                <w:noProof/>
                <w:webHidden/>
              </w:rPr>
            </w:r>
            <w:r>
              <w:rPr>
                <w:noProof/>
                <w:webHidden/>
              </w:rPr>
              <w:fldChar w:fldCharType="separate"/>
            </w:r>
            <w:r>
              <w:rPr>
                <w:noProof/>
                <w:webHidden/>
              </w:rPr>
              <w:t>33</w:t>
            </w:r>
            <w:r>
              <w:rPr>
                <w:noProof/>
                <w:webHidden/>
              </w:rPr>
              <w:fldChar w:fldCharType="end"/>
            </w:r>
          </w:hyperlink>
        </w:p>
        <w:p w14:paraId="5935F0DA" w14:textId="77777777" w:rsidR="00B16860" w:rsidRDefault="00B16860">
          <w:pPr>
            <w:pStyle w:val="TOC3"/>
            <w:tabs>
              <w:tab w:val="left" w:pos="1440"/>
              <w:tab w:val="right" w:leader="dot" w:pos="8630"/>
            </w:tabs>
            <w:rPr>
              <w:rFonts w:eastAsiaTheme="minorEastAsia"/>
              <w:noProof/>
            </w:rPr>
          </w:pPr>
          <w:hyperlink w:anchor="_Toc468875709" w:history="1">
            <w:r w:rsidRPr="00965C34">
              <w:rPr>
                <w:rStyle w:val="Hyperlink"/>
                <w:noProof/>
              </w:rPr>
              <w:t>16.2.1</w:t>
            </w:r>
            <w:r>
              <w:rPr>
                <w:rFonts w:eastAsiaTheme="minorEastAsia"/>
                <w:noProof/>
              </w:rPr>
              <w:tab/>
            </w:r>
            <w:r w:rsidRPr="00965C34">
              <w:rPr>
                <w:rStyle w:val="Hyperlink"/>
                <w:noProof/>
              </w:rPr>
              <w:t>Students only (STS)</w:t>
            </w:r>
            <w:r>
              <w:rPr>
                <w:noProof/>
                <w:webHidden/>
              </w:rPr>
              <w:tab/>
            </w:r>
            <w:r>
              <w:rPr>
                <w:noProof/>
                <w:webHidden/>
              </w:rPr>
              <w:fldChar w:fldCharType="begin"/>
            </w:r>
            <w:r>
              <w:rPr>
                <w:noProof/>
                <w:webHidden/>
              </w:rPr>
              <w:instrText xml:space="preserve"> PAGEREF _Toc468875709 \h </w:instrText>
            </w:r>
            <w:r>
              <w:rPr>
                <w:noProof/>
                <w:webHidden/>
              </w:rPr>
            </w:r>
            <w:r>
              <w:rPr>
                <w:noProof/>
                <w:webHidden/>
              </w:rPr>
              <w:fldChar w:fldCharType="separate"/>
            </w:r>
            <w:r>
              <w:rPr>
                <w:noProof/>
                <w:webHidden/>
              </w:rPr>
              <w:t>33</w:t>
            </w:r>
            <w:r>
              <w:rPr>
                <w:noProof/>
                <w:webHidden/>
              </w:rPr>
              <w:fldChar w:fldCharType="end"/>
            </w:r>
          </w:hyperlink>
        </w:p>
        <w:p w14:paraId="0565C200" w14:textId="77777777" w:rsidR="00B16860" w:rsidRDefault="00B16860">
          <w:pPr>
            <w:pStyle w:val="TOC3"/>
            <w:tabs>
              <w:tab w:val="left" w:pos="1440"/>
              <w:tab w:val="right" w:leader="dot" w:pos="8630"/>
            </w:tabs>
            <w:rPr>
              <w:rFonts w:eastAsiaTheme="minorEastAsia"/>
              <w:noProof/>
            </w:rPr>
          </w:pPr>
          <w:hyperlink w:anchor="_Toc468875710" w:history="1">
            <w:r w:rsidRPr="00965C34">
              <w:rPr>
                <w:rStyle w:val="Hyperlink"/>
                <w:noProof/>
              </w:rPr>
              <w:t>16.2.2</w:t>
            </w:r>
            <w:r>
              <w:rPr>
                <w:rFonts w:eastAsiaTheme="minorEastAsia"/>
                <w:noProof/>
              </w:rPr>
              <w:tab/>
            </w:r>
            <w:r w:rsidRPr="00965C34">
              <w:rPr>
                <w:rStyle w:val="Hyperlink"/>
                <w:noProof/>
              </w:rPr>
              <w:t>All UW</w:t>
            </w:r>
            <w:r>
              <w:rPr>
                <w:noProof/>
                <w:webHidden/>
              </w:rPr>
              <w:tab/>
            </w:r>
            <w:r>
              <w:rPr>
                <w:noProof/>
                <w:webHidden/>
              </w:rPr>
              <w:fldChar w:fldCharType="begin"/>
            </w:r>
            <w:r>
              <w:rPr>
                <w:noProof/>
                <w:webHidden/>
              </w:rPr>
              <w:instrText xml:space="preserve"> PAGEREF _Toc468875710 \h </w:instrText>
            </w:r>
            <w:r>
              <w:rPr>
                <w:noProof/>
                <w:webHidden/>
              </w:rPr>
            </w:r>
            <w:r>
              <w:rPr>
                <w:noProof/>
                <w:webHidden/>
              </w:rPr>
              <w:fldChar w:fldCharType="separate"/>
            </w:r>
            <w:r>
              <w:rPr>
                <w:noProof/>
                <w:webHidden/>
              </w:rPr>
              <w:t>33</w:t>
            </w:r>
            <w:r>
              <w:rPr>
                <w:noProof/>
                <w:webHidden/>
              </w:rPr>
              <w:fldChar w:fldCharType="end"/>
            </w:r>
          </w:hyperlink>
        </w:p>
        <w:p w14:paraId="2BD03592" w14:textId="77777777" w:rsidR="00B16860" w:rsidRDefault="00B16860">
          <w:pPr>
            <w:pStyle w:val="TOC2"/>
            <w:tabs>
              <w:tab w:val="left" w:pos="960"/>
              <w:tab w:val="right" w:leader="dot" w:pos="8630"/>
            </w:tabs>
            <w:rPr>
              <w:rFonts w:eastAsiaTheme="minorEastAsia"/>
              <w:noProof/>
            </w:rPr>
          </w:pPr>
          <w:hyperlink w:anchor="_Toc468875711" w:history="1">
            <w:r w:rsidRPr="00965C34">
              <w:rPr>
                <w:rStyle w:val="Hyperlink"/>
                <w:noProof/>
              </w:rPr>
              <w:t>16.3</w:t>
            </w:r>
            <w:r>
              <w:rPr>
                <w:rFonts w:eastAsiaTheme="minorEastAsia"/>
                <w:noProof/>
              </w:rPr>
              <w:tab/>
            </w:r>
            <w:r w:rsidRPr="00965C34">
              <w:rPr>
                <w:rStyle w:val="Hyperlink"/>
                <w:noProof/>
              </w:rPr>
              <w:t>Software Carpentry</w:t>
            </w:r>
            <w:r>
              <w:rPr>
                <w:noProof/>
                <w:webHidden/>
              </w:rPr>
              <w:tab/>
            </w:r>
            <w:r>
              <w:rPr>
                <w:noProof/>
                <w:webHidden/>
              </w:rPr>
              <w:fldChar w:fldCharType="begin"/>
            </w:r>
            <w:r>
              <w:rPr>
                <w:noProof/>
                <w:webHidden/>
              </w:rPr>
              <w:instrText xml:space="preserve"> PAGEREF _Toc468875711 \h </w:instrText>
            </w:r>
            <w:r>
              <w:rPr>
                <w:noProof/>
                <w:webHidden/>
              </w:rPr>
            </w:r>
            <w:r>
              <w:rPr>
                <w:noProof/>
                <w:webHidden/>
              </w:rPr>
              <w:fldChar w:fldCharType="separate"/>
            </w:r>
            <w:r>
              <w:rPr>
                <w:noProof/>
                <w:webHidden/>
              </w:rPr>
              <w:t>33</w:t>
            </w:r>
            <w:r>
              <w:rPr>
                <w:noProof/>
                <w:webHidden/>
              </w:rPr>
              <w:fldChar w:fldCharType="end"/>
            </w:r>
          </w:hyperlink>
        </w:p>
        <w:p w14:paraId="6DA3E506" w14:textId="77777777" w:rsidR="00B16860" w:rsidRDefault="00B16860">
          <w:pPr>
            <w:pStyle w:val="TOC1"/>
            <w:tabs>
              <w:tab w:val="left" w:pos="720"/>
              <w:tab w:val="right" w:leader="dot" w:pos="8630"/>
            </w:tabs>
            <w:rPr>
              <w:rFonts w:eastAsiaTheme="minorEastAsia"/>
              <w:noProof/>
            </w:rPr>
          </w:pPr>
          <w:hyperlink w:anchor="_Toc468875712" w:history="1">
            <w:r w:rsidRPr="00965C34">
              <w:rPr>
                <w:rStyle w:val="Hyperlink"/>
                <w:noProof/>
              </w:rPr>
              <w:t>17</w:t>
            </w:r>
            <w:r>
              <w:rPr>
                <w:rFonts w:eastAsiaTheme="minorEastAsia"/>
                <w:noProof/>
              </w:rPr>
              <w:tab/>
            </w:r>
            <w:r w:rsidRPr="00965C34">
              <w:rPr>
                <w:rStyle w:val="Hyperlink"/>
                <w:noProof/>
              </w:rPr>
              <w:t>R Session</w:t>
            </w:r>
            <w:r>
              <w:rPr>
                <w:noProof/>
                <w:webHidden/>
              </w:rPr>
              <w:tab/>
            </w:r>
            <w:r>
              <w:rPr>
                <w:noProof/>
                <w:webHidden/>
              </w:rPr>
              <w:fldChar w:fldCharType="begin"/>
            </w:r>
            <w:r>
              <w:rPr>
                <w:noProof/>
                <w:webHidden/>
              </w:rPr>
              <w:instrText xml:space="preserve"> PAGEREF _Toc468875712 \h </w:instrText>
            </w:r>
            <w:r>
              <w:rPr>
                <w:noProof/>
                <w:webHidden/>
              </w:rPr>
            </w:r>
            <w:r>
              <w:rPr>
                <w:noProof/>
                <w:webHidden/>
              </w:rPr>
              <w:fldChar w:fldCharType="separate"/>
            </w:r>
            <w:r>
              <w:rPr>
                <w:noProof/>
                <w:webHidden/>
              </w:rPr>
              <w:t>34</w:t>
            </w:r>
            <w:r>
              <w:rPr>
                <w:noProof/>
                <w:webHidden/>
              </w:rPr>
              <w:fldChar w:fldCharType="end"/>
            </w:r>
          </w:hyperlink>
        </w:p>
        <w:p w14:paraId="4395FFDB" w14:textId="77777777" w:rsidR="00B16860" w:rsidRDefault="00B16860">
          <w:pPr>
            <w:pStyle w:val="TOC1"/>
            <w:tabs>
              <w:tab w:val="left" w:pos="720"/>
              <w:tab w:val="right" w:leader="dot" w:pos="8630"/>
            </w:tabs>
            <w:rPr>
              <w:rFonts w:eastAsiaTheme="minorEastAsia"/>
              <w:noProof/>
            </w:rPr>
          </w:pPr>
          <w:hyperlink w:anchor="_Toc468875713" w:history="1">
            <w:r w:rsidRPr="00965C34">
              <w:rPr>
                <w:rStyle w:val="Hyperlink"/>
                <w:noProof/>
              </w:rPr>
              <w:t>18</w:t>
            </w:r>
            <w:r>
              <w:rPr>
                <w:rFonts w:eastAsiaTheme="minorEastAsia"/>
                <w:noProof/>
              </w:rPr>
              <w:tab/>
            </w:r>
            <w:r w:rsidRPr="00965C34">
              <w:rPr>
                <w:rStyle w:val="Hyperlink"/>
                <w:noProof/>
              </w:rPr>
              <w:t>References</w:t>
            </w:r>
            <w:r>
              <w:rPr>
                <w:noProof/>
                <w:webHidden/>
              </w:rPr>
              <w:tab/>
            </w:r>
            <w:r>
              <w:rPr>
                <w:noProof/>
                <w:webHidden/>
              </w:rPr>
              <w:fldChar w:fldCharType="begin"/>
            </w:r>
            <w:r>
              <w:rPr>
                <w:noProof/>
                <w:webHidden/>
              </w:rPr>
              <w:instrText xml:space="preserve"> PAGEREF _Toc468875713 \h </w:instrText>
            </w:r>
            <w:r>
              <w:rPr>
                <w:noProof/>
                <w:webHidden/>
              </w:rPr>
            </w:r>
            <w:r>
              <w:rPr>
                <w:noProof/>
                <w:webHidden/>
              </w:rPr>
              <w:fldChar w:fldCharType="separate"/>
            </w:r>
            <w:r>
              <w:rPr>
                <w:noProof/>
                <w:webHidden/>
              </w:rPr>
              <w:t>35</w:t>
            </w:r>
            <w:r>
              <w:rPr>
                <w:noProof/>
                <w:webHidden/>
              </w:rPr>
              <w:fldChar w:fldCharType="end"/>
            </w:r>
          </w:hyperlink>
        </w:p>
        <w:p w14:paraId="6C8544F4" w14:textId="77777777" w:rsidR="007A7001" w:rsidRDefault="009B41BD">
          <w:r>
            <w:fldChar w:fldCharType="end"/>
          </w:r>
        </w:p>
      </w:sdtContent>
    </w:sdt>
    <w:p w14:paraId="4FB34105" w14:textId="77777777" w:rsidR="007A7001" w:rsidRDefault="009B41BD">
      <w:pPr>
        <w:pStyle w:val="Heading1"/>
      </w:pPr>
      <w:bookmarkStart w:id="1" w:name="introduction"/>
      <w:bookmarkStart w:id="2" w:name="_Toc468875662"/>
      <w:bookmarkEnd w:id="1"/>
      <w:r>
        <w:t>Introduction</w:t>
      </w:r>
      <w:bookmarkEnd w:id="2"/>
    </w:p>
    <w:p w14:paraId="2AD24ABD" w14:textId="77777777" w:rsidR="007A7001" w:rsidRDefault="009B41BD">
      <w:pPr>
        <w:pStyle w:val="FirstParagraph"/>
      </w:pPr>
      <w:r>
        <w:t xml:space="preserve">This workshop is meant to learn and understand basic line commands as they are typed on a </w:t>
      </w:r>
      <w:r>
        <w:rPr>
          <w:i/>
        </w:rPr>
        <w:t>text terminal</w:t>
      </w:r>
      <w:r>
        <w:t xml:space="preserve"> </w:t>
      </w:r>
      <w:r>
        <w:t>for a Unix-style operating system (Linux or Macintosh, or Windows with added software.)</w:t>
      </w:r>
    </w:p>
    <w:p w14:paraId="6089FA0B" w14:textId="77777777" w:rsidR="007A7001" w:rsidRDefault="009B41BD">
      <w:pPr>
        <w:pStyle w:val="BodyText"/>
      </w:pPr>
      <w:r>
        <w:lastRenderedPageBreak/>
        <w:t xml:space="preserve">This workshop will be loosely inspired by the </w:t>
      </w:r>
      <w:hyperlink r:id="rId7">
        <w:r>
          <w:rPr>
            <w:rStyle w:val="Hyperlink"/>
            <w:i/>
          </w:rPr>
          <w:t>Software Carpentry</w:t>
        </w:r>
      </w:hyperlink>
      <w:r>
        <w:t xml:space="preserve"> class </w:t>
      </w:r>
      <w:r>
        <w:rPr>
          <w:b/>
        </w:rPr>
        <w:t>The Unix Shell</w:t>
      </w:r>
      <w:r>
        <w:t>.</w:t>
      </w:r>
      <w:r>
        <w:rPr>
          <w:rStyle w:val="FootnoteReference"/>
        </w:rPr>
        <w:footnoteReference w:id="1"/>
      </w:r>
    </w:p>
    <w:p w14:paraId="284A597B" w14:textId="77777777" w:rsidR="007A7001" w:rsidRDefault="009B41BD">
      <w:pPr>
        <w:pStyle w:val="BodyText"/>
      </w:pPr>
      <w:r>
        <w:t>We will learn "daily commands</w:t>
      </w:r>
      <w:r>
        <w:t xml:space="preserve">" </w:t>
      </w:r>
      <w:r>
        <w:rPr>
          <w:i/>
        </w:rPr>
        <w:t>i.e.</w:t>
      </w:r>
      <w:r>
        <w:t xml:space="preserve"> commands that are useful for "every day life" on the computer such as creating files and directories, editing simple text files etc.</w:t>
      </w:r>
    </w:p>
    <w:p w14:paraId="47578339" w14:textId="77777777" w:rsidR="007A7001" w:rsidRDefault="009B41BD">
      <w:pPr>
        <w:pStyle w:val="Heading1"/>
      </w:pPr>
      <w:bookmarkStart w:id="3" w:name="set-up-login-the-imac"/>
      <w:bookmarkStart w:id="4" w:name="_Toc468875663"/>
      <w:bookmarkEnd w:id="3"/>
      <w:r>
        <w:t>Set-up: Login the iMac</w:t>
      </w:r>
      <w:bookmarkEnd w:id="4"/>
    </w:p>
    <w:p w14:paraId="0351FCC0" w14:textId="77777777" w:rsidR="007A7001" w:rsidRDefault="009B41BD">
      <w:pPr>
        <w:pStyle w:val="FirstParagraph"/>
      </w:pPr>
      <w:r>
        <w:t xml:space="preserve">Using your </w:t>
      </w:r>
      <w:r>
        <w:rPr>
          <w:rStyle w:val="VerbatimChar"/>
        </w:rPr>
        <w:t>NetID</w:t>
      </w:r>
      <w:r>
        <w:t xml:space="preserve"> credentials login the iMac.</w:t>
      </w:r>
    </w:p>
    <w:p w14:paraId="7B59F975" w14:textId="77777777" w:rsidR="007A7001" w:rsidRDefault="009B41BD">
      <w:pPr>
        <w:pStyle w:val="BodyText"/>
      </w:pPr>
      <w:r>
        <w:t xml:space="preserve">If this is the first time you use this computer </w:t>
      </w:r>
      <w:r>
        <w:t>some quick set-up will occur.</w:t>
      </w:r>
    </w:p>
    <w:p w14:paraId="45C4080C" w14:textId="77777777" w:rsidR="007A7001" w:rsidRDefault="009B41BD">
      <w:pPr>
        <w:pStyle w:val="BodyText"/>
      </w:pPr>
      <w:r>
        <w:t xml:space="preserve">When the </w:t>
      </w:r>
      <w:r>
        <w:rPr>
          <w:rStyle w:val="VerbatimChar"/>
        </w:rPr>
        <w:t>Apple ID</w:t>
      </w:r>
      <w:r>
        <w:t xml:space="preserve"> screen appears choose to skip this section.</w:t>
      </w:r>
    </w:p>
    <w:p w14:paraId="0C759F96" w14:textId="77777777" w:rsidR="007A7001" w:rsidRDefault="009B41BD">
      <w:pPr>
        <w:pStyle w:val="BodyText"/>
      </w:pPr>
      <w:r>
        <w:t>Shortly after you will be logged in "</w:t>
      </w:r>
      <w:r>
        <w:rPr>
          <w:b/>
        </w:rPr>
        <w:t>as you</w:t>
      </w:r>
      <w:r>
        <w:t>" on the computer.</w:t>
      </w:r>
    </w:p>
    <w:p w14:paraId="1777EE33" w14:textId="77777777" w:rsidR="007A7001" w:rsidRDefault="009B41BD">
      <w:pPr>
        <w:pStyle w:val="Heading2"/>
      </w:pPr>
      <w:bookmarkStart w:id="5" w:name="terminal"/>
      <w:bookmarkStart w:id="6" w:name="_Toc468875664"/>
      <w:bookmarkEnd w:id="5"/>
      <w:r>
        <w:t>Terminal</w:t>
      </w:r>
      <w:bookmarkEnd w:id="6"/>
    </w:p>
    <w:p w14:paraId="6EF9D08C" w14:textId="77777777" w:rsidR="007A7001" w:rsidRDefault="009B41BD">
      <w:pPr>
        <w:pStyle w:val="FirstParagraph"/>
      </w:pPr>
      <w:r>
        <w:t xml:space="preserve">The workshop will be conducted on Apple </w:t>
      </w:r>
      <w:r>
        <w:rPr>
          <w:i/>
        </w:rPr>
        <w:t>iMac</w:t>
      </w:r>
      <w:r>
        <w:t xml:space="preserve"> computers and since MacOS X happens to be a flav</w:t>
      </w:r>
      <w:r>
        <w:t>or of Unix we will first start with a terminal on a Macintosh.</w:t>
      </w:r>
    </w:p>
    <w:p w14:paraId="00C289A4" w14:textId="77777777" w:rsidR="007A7001" w:rsidRDefault="009B41BD">
      <w:pPr>
        <w:pStyle w:val="BodyText"/>
      </w:pPr>
      <w:r>
        <w:t>If we need to move to a specific Linux system we'll make specific arrangements, or we can try using a web browser embedded Linux terminal as a free service, for example:</w:t>
      </w:r>
    </w:p>
    <w:tbl>
      <w:tblPr>
        <w:tblW w:w="0" w:type="pct"/>
        <w:tblLook w:val="07E0" w:firstRow="1" w:lastRow="1" w:firstColumn="1" w:lastColumn="1" w:noHBand="1" w:noVBand="1"/>
      </w:tblPr>
      <w:tblGrid>
        <w:gridCol w:w="1015"/>
        <w:gridCol w:w="7158"/>
      </w:tblGrid>
      <w:tr w:rsidR="007A7001" w14:paraId="76248A85" w14:textId="77777777">
        <w:tc>
          <w:tcPr>
            <w:tcW w:w="0" w:type="auto"/>
            <w:tcBorders>
              <w:bottom w:val="single" w:sz="0" w:space="0" w:color="auto"/>
            </w:tcBorders>
            <w:vAlign w:val="bottom"/>
          </w:tcPr>
          <w:p w14:paraId="422718F1" w14:textId="77777777" w:rsidR="007A7001" w:rsidRDefault="009B41BD">
            <w:pPr>
              <w:pStyle w:val="Compact"/>
            </w:pPr>
            <w:r>
              <w:t>Choice</w:t>
            </w:r>
          </w:p>
        </w:tc>
        <w:tc>
          <w:tcPr>
            <w:tcW w:w="0" w:type="auto"/>
            <w:tcBorders>
              <w:bottom w:val="single" w:sz="0" w:space="0" w:color="auto"/>
            </w:tcBorders>
            <w:vAlign w:val="bottom"/>
          </w:tcPr>
          <w:p w14:paraId="70F4B083" w14:textId="77777777" w:rsidR="007A7001" w:rsidRDefault="009B41BD">
            <w:pPr>
              <w:pStyle w:val="Compact"/>
            </w:pPr>
            <w:r>
              <w:t>URL</w:t>
            </w:r>
          </w:p>
        </w:tc>
      </w:tr>
      <w:tr w:rsidR="007A7001" w14:paraId="01C0FCA1" w14:textId="77777777">
        <w:tc>
          <w:tcPr>
            <w:tcW w:w="0" w:type="auto"/>
          </w:tcPr>
          <w:p w14:paraId="72E3171C" w14:textId="77777777" w:rsidR="007A7001" w:rsidRDefault="009B41BD">
            <w:pPr>
              <w:pStyle w:val="Compact"/>
            </w:pPr>
            <w:r>
              <w:t>Best</w:t>
            </w:r>
          </w:p>
        </w:tc>
        <w:tc>
          <w:tcPr>
            <w:tcW w:w="0" w:type="auto"/>
          </w:tcPr>
          <w:p w14:paraId="0CFA84B0" w14:textId="77777777" w:rsidR="007A7001" w:rsidRDefault="009B41BD">
            <w:pPr>
              <w:pStyle w:val="Compact"/>
            </w:pPr>
            <w:hyperlink r:id="rId8">
              <w:r>
                <w:rPr>
                  <w:rStyle w:val="Hyperlink"/>
                </w:rPr>
                <w:t>http://www.tutorialspoint.com/unix_terminal_online.php</w:t>
              </w:r>
            </w:hyperlink>
          </w:p>
        </w:tc>
      </w:tr>
      <w:tr w:rsidR="007A7001" w14:paraId="662E2A79" w14:textId="77777777">
        <w:tc>
          <w:tcPr>
            <w:tcW w:w="0" w:type="auto"/>
          </w:tcPr>
          <w:p w14:paraId="63A851CD" w14:textId="77777777" w:rsidR="007A7001" w:rsidRDefault="009B41BD">
            <w:pPr>
              <w:pStyle w:val="Compact"/>
            </w:pPr>
            <w:r>
              <w:t>Good</w:t>
            </w:r>
          </w:p>
        </w:tc>
        <w:tc>
          <w:tcPr>
            <w:tcW w:w="0" w:type="auto"/>
          </w:tcPr>
          <w:p w14:paraId="4B5710D9" w14:textId="77777777" w:rsidR="007A7001" w:rsidRDefault="009B41BD">
            <w:pPr>
              <w:pStyle w:val="Compact"/>
            </w:pPr>
            <w:hyperlink r:id="rId9">
              <w:r>
                <w:rPr>
                  <w:rStyle w:val="Hyperlink"/>
                </w:rPr>
                <w:t>http://bellard.org/jslinux/</w:t>
              </w:r>
            </w:hyperlink>
            <w:r>
              <w:t xml:space="preserve"> </w:t>
            </w:r>
          </w:p>
        </w:tc>
      </w:tr>
    </w:tbl>
    <w:p w14:paraId="14205567" w14:textId="77777777" w:rsidR="007A7001" w:rsidRDefault="009B41BD">
      <w:pPr>
        <w:pStyle w:val="BodyText"/>
      </w:pPr>
      <w:r>
        <w:t>However, for now we'll stay on the Macintosh s</w:t>
      </w:r>
      <w:r>
        <w:t>ystem.</w:t>
      </w:r>
    </w:p>
    <w:p w14:paraId="3779040B" w14:textId="77777777" w:rsidR="007A7001" w:rsidRDefault="009B41BD">
      <w:pPr>
        <w:pStyle w:val="Heading2"/>
      </w:pPr>
      <w:bookmarkStart w:id="7" w:name="open-a-terminal"/>
      <w:bookmarkStart w:id="8" w:name="_Toc468875665"/>
      <w:bookmarkEnd w:id="7"/>
      <w:r>
        <w:t>Open a Terminal:</w:t>
      </w:r>
      <w:bookmarkEnd w:id="8"/>
    </w:p>
    <w:p w14:paraId="389CF99B" w14:textId="77777777" w:rsidR="007A7001" w:rsidRDefault="009B41BD">
      <w:pPr>
        <w:pStyle w:val="FirstParagraph"/>
      </w:pPr>
      <w:r>
        <w:t xml:space="preserve">The </w:t>
      </w:r>
      <w:r>
        <w:rPr>
          <w:rStyle w:val="VerbatimChar"/>
        </w:rPr>
        <w:t>Terminal</w:t>
      </w:r>
      <w:r>
        <w:t xml:space="preserve"> software is located in </w:t>
      </w:r>
      <w:r>
        <w:rPr>
          <w:rStyle w:val="VerbatimChar"/>
        </w:rPr>
        <w:t>/Applications/Utilities</w:t>
      </w:r>
      <w:r>
        <w:t xml:space="preserve"> and you can navigate there in different ways.  </w:t>
      </w:r>
    </w:p>
    <w:p w14:paraId="79208074" w14:textId="77777777" w:rsidR="007A7001" w:rsidRDefault="009B41BD">
      <w:pPr>
        <w:pStyle w:val="BodyText"/>
      </w:pPr>
      <w:r>
        <w:lastRenderedPageBreak/>
        <w:t xml:space="preserve">You can also simply use "Spotlight Search" that looks like a magnifying glass </w:t>
      </w:r>
      <w:r>
        <w:t xml:space="preserve">: Click the magnifying glass at the top right corner of your screen and type </w:t>
      </w:r>
      <w:r>
        <w:rPr>
          <w:rStyle w:val="VerbatimChar"/>
        </w:rPr>
        <w:t>Terminal</w:t>
      </w:r>
      <w:r>
        <w:t xml:space="preserve"> then press the </w:t>
      </w:r>
      <w:r>
        <w:rPr>
          <w:rStyle w:val="VerbatimChar"/>
        </w:rPr>
        <w:t>return</w:t>
      </w:r>
      <w:r>
        <w:t xml:space="preserve"> key.</w:t>
      </w:r>
    </w:p>
    <w:p w14:paraId="6EECD77A" w14:textId="77777777" w:rsidR="007A7001" w:rsidRDefault="009B41BD">
      <w:pPr>
        <w:pStyle w:val="BodyText"/>
      </w:pPr>
      <w:r>
        <w:t xml:space="preserve">The default </w:t>
      </w:r>
      <w:r>
        <w:rPr>
          <w:rStyle w:val="VerbatimChar"/>
        </w:rPr>
        <w:t>Terminal</w:t>
      </w:r>
      <w:r>
        <w:t xml:space="preserve"> has a white background and black text.</w:t>
      </w:r>
    </w:p>
    <w:p w14:paraId="0F134E8C" w14:textId="77777777" w:rsidR="007A7001" w:rsidRDefault="009B41BD">
      <w:pPr>
        <w:pStyle w:val="BodyText"/>
      </w:pPr>
      <w:r>
        <w:rPr>
          <w:i/>
        </w:rPr>
        <w:t>Note</w:t>
      </w:r>
      <w:r>
        <w:t xml:space="preserve">: You can make the text bigger by typing together </w:t>
      </w:r>
      <w:r>
        <w:rPr>
          <w:rStyle w:val="VerbatimChar"/>
        </w:rPr>
        <w:t>command</w:t>
      </w:r>
      <w:r>
        <w:t xml:space="preserve"> </w:t>
      </w:r>
      <w:r>
        <w:rPr>
          <w:rStyle w:val="VerbatimChar"/>
        </w:rPr>
        <w:t>+</w:t>
      </w:r>
      <w:r>
        <w:t xml:space="preserve"> (</w:t>
      </w:r>
      <w:r>
        <w:rPr>
          <w:rStyle w:val="VerbatimChar"/>
        </w:rPr>
        <w:t>⌘</w:t>
      </w:r>
      <w:r>
        <w:rPr>
          <w:rStyle w:val="VerbatimChar"/>
        </w:rPr>
        <w:t>+</w:t>
      </w:r>
      <w:r>
        <w:t xml:space="preserve">) and to reduce </w:t>
      </w:r>
      <w:r>
        <w:t xml:space="preserve">the font size type together </w:t>
      </w:r>
      <w:r>
        <w:rPr>
          <w:rStyle w:val="VerbatimChar"/>
        </w:rPr>
        <w:t>command</w:t>
      </w:r>
      <w:r>
        <w:t xml:space="preserve"> </w:t>
      </w:r>
      <w:r>
        <w:rPr>
          <w:rStyle w:val="VerbatimChar"/>
        </w:rPr>
        <w:t>-</w:t>
      </w:r>
      <w:r>
        <w:t xml:space="preserve"> (</w:t>
      </w:r>
      <w:r>
        <w:rPr>
          <w:rStyle w:val="VerbatimChar"/>
        </w:rPr>
        <w:t>⌘</w:t>
      </w:r>
      <w:r>
        <w:rPr>
          <w:rStyle w:val="VerbatimChar"/>
        </w:rPr>
        <w:t>-</w:t>
      </w:r>
      <w:r>
        <w:t>).</w:t>
      </w:r>
    </w:p>
    <w:p w14:paraId="72B901A3" w14:textId="77777777" w:rsidR="007A7001" w:rsidRDefault="009B41BD">
      <w:pPr>
        <w:pStyle w:val="Heading1"/>
      </w:pPr>
      <w:bookmarkStart w:id="9" w:name="hard-drive"/>
      <w:bookmarkStart w:id="10" w:name="_Toc468875666"/>
      <w:bookmarkEnd w:id="9"/>
      <w:r>
        <w:t>Hard drive</w:t>
      </w:r>
      <w:bookmarkEnd w:id="10"/>
    </w:p>
    <w:p w14:paraId="3E80AD92" w14:textId="77777777" w:rsidR="007A7001" w:rsidRDefault="009B41BD">
      <w:pPr>
        <w:pStyle w:val="FirstParagraph"/>
      </w:pPr>
      <w:r>
        <w:t xml:space="preserve">The hard drive of a Unix system is organized in the same way as that of your laptop computer. The highest level of organization might be called </w:t>
      </w:r>
      <w:r>
        <w:rPr>
          <w:rStyle w:val="VerbatimChar"/>
        </w:rPr>
        <w:t>C:\</w:t>
      </w:r>
      <w:r>
        <w:t xml:space="preserve"> on a Windows system, on a Unix system it is called </w:t>
      </w:r>
      <w:r>
        <w:rPr>
          <w:rStyle w:val="VerbatimChar"/>
          <w:b/>
        </w:rPr>
        <w:t>ro</w:t>
      </w:r>
      <w:r>
        <w:rPr>
          <w:rStyle w:val="VerbatimChar"/>
          <w:b/>
        </w:rPr>
        <w:t>ot</w:t>
      </w:r>
      <w:r>
        <w:t xml:space="preserve"> and is usually written with the symbol </w:t>
      </w:r>
      <w:r>
        <w:rPr>
          <w:rStyle w:val="VerbatimChar"/>
          <w:b/>
        </w:rPr>
        <w:t>/</w:t>
      </w:r>
      <w:r>
        <w:t xml:space="preserve"> (forward slash.)</w:t>
      </w:r>
    </w:p>
    <w:p w14:paraId="698F8E7B" w14:textId="77777777" w:rsidR="007A7001" w:rsidRDefault="009B41BD">
      <w:pPr>
        <w:pStyle w:val="BodyText"/>
      </w:pPr>
      <w:r>
        <w:t xml:space="preserve">The file organizational structure is that of an "inverted tree" starting from </w:t>
      </w:r>
      <w:r>
        <w:rPr>
          <w:rStyle w:val="VerbatimChar"/>
        </w:rPr>
        <w:t>root</w:t>
      </w:r>
      <w:r>
        <w:t xml:space="preserve"> and branching out into directories and files.</w:t>
      </w:r>
    </w:p>
    <w:p w14:paraId="4359F9B9" w14:textId="77777777" w:rsidR="007A7001" w:rsidRDefault="009B41BD">
      <w:pPr>
        <w:pStyle w:val="BodyText"/>
      </w:pPr>
      <w:r>
        <w:t xml:space="preserve">Two important directories are </w:t>
      </w:r>
      <w:r>
        <w:rPr>
          <w:rStyle w:val="VerbatimChar"/>
        </w:rPr>
        <w:t>bin</w:t>
      </w:r>
      <w:r>
        <w:t xml:space="preserve"> which contains all the basic ope</w:t>
      </w:r>
      <w:r>
        <w:t xml:space="preserve">rating system software (or </w:t>
      </w:r>
      <w:r>
        <w:rPr>
          <w:i/>
        </w:rPr>
        <w:t>binaries</w:t>
      </w:r>
      <w:r>
        <w:t xml:space="preserve">, hence the name </w:t>
      </w:r>
      <w:r>
        <w:rPr>
          <w:rStyle w:val="VerbatimChar"/>
        </w:rPr>
        <w:t>bin</w:t>
      </w:r>
      <w:r>
        <w:t xml:space="preserve">) and the directory called </w:t>
      </w:r>
      <w:r>
        <w:rPr>
          <w:rStyle w:val="VerbatimChar"/>
        </w:rPr>
        <w:t>Users</w:t>
      </w:r>
      <w:r>
        <w:t xml:space="preserve"> which contains the directory of all the users of the system.</w:t>
      </w:r>
    </w:p>
    <w:p w14:paraId="6DCDFD67" w14:textId="77777777" w:rsidR="007A7001" w:rsidRDefault="009B41BD">
      <w:r>
        <w:rPr>
          <w:noProof/>
        </w:rPr>
        <w:drawing>
          <wp:inline distT="0" distB="0" distL="0" distR="0" wp14:anchorId="3057B5E5" wp14:editId="2FE9D5C7">
            <wp:extent cx="5486400" cy="2946400"/>
            <wp:effectExtent l="0" t="0" r="0" b="0"/>
            <wp:docPr id="1" name="Picture" descr="Hard drive organization."/>
            <wp:cNvGraphicFramePr/>
            <a:graphic xmlns:a="http://schemas.openxmlformats.org/drawingml/2006/main">
              <a:graphicData uri="http://schemas.openxmlformats.org/drawingml/2006/picture">
                <pic:pic xmlns:pic="http://schemas.openxmlformats.org/drawingml/2006/picture">
                  <pic:nvPicPr>
                    <pic:cNvPr id="0" name="Picture" descr="tree.png"/>
                    <pic:cNvPicPr>
                      <a:picLocks noChangeAspect="1" noChangeArrowheads="1"/>
                    </pic:cNvPicPr>
                  </pic:nvPicPr>
                  <pic:blipFill>
                    <a:blip r:embed="rId10"/>
                    <a:stretch>
                      <a:fillRect/>
                    </a:stretch>
                  </pic:blipFill>
                  <pic:spPr bwMode="auto">
                    <a:xfrm>
                      <a:off x="0" y="0"/>
                      <a:ext cx="5486400" cy="2946400"/>
                    </a:xfrm>
                    <a:prstGeom prst="rect">
                      <a:avLst/>
                    </a:prstGeom>
                    <a:noFill/>
                    <a:ln w="9525">
                      <a:noFill/>
                      <a:headEnd/>
                      <a:tailEnd/>
                    </a:ln>
                  </pic:spPr>
                </pic:pic>
              </a:graphicData>
            </a:graphic>
          </wp:inline>
        </w:drawing>
      </w:r>
    </w:p>
    <w:p w14:paraId="127F5866" w14:textId="77777777" w:rsidR="007A7001" w:rsidRDefault="009B41BD">
      <w:pPr>
        <w:pStyle w:val="ImageCaption"/>
      </w:pPr>
      <w:r>
        <w:t>Hard drive organization.</w:t>
      </w:r>
    </w:p>
    <w:p w14:paraId="3A6EFDD2" w14:textId="77777777" w:rsidR="007A7001" w:rsidRDefault="009B41BD">
      <w:pPr>
        <w:pStyle w:val="Compact"/>
      </w:pPr>
      <w:r>
        <w:t>Figure 1.</w:t>
      </w:r>
    </w:p>
    <w:p w14:paraId="4F0C470B" w14:textId="77777777" w:rsidR="007A7001" w:rsidRDefault="009B41BD">
      <w:pPr>
        <w:pStyle w:val="BodyText"/>
      </w:pPr>
      <w:r>
        <w:lastRenderedPageBreak/>
        <w:t xml:space="preserve">It should be noted that while </w:t>
      </w:r>
      <w:r>
        <w:rPr>
          <w:rStyle w:val="VerbatimChar"/>
        </w:rPr>
        <w:t>bin</w:t>
      </w:r>
      <w:r>
        <w:t xml:space="preserve"> is a standard name for most if not a</w:t>
      </w:r>
      <w:r>
        <w:t xml:space="preserve">ll systems, </w:t>
      </w:r>
      <w:r>
        <w:rPr>
          <w:rStyle w:val="VerbatimChar"/>
        </w:rPr>
        <w:t>Users</w:t>
      </w:r>
      <w:r>
        <w:t xml:space="preserve"> is a newer label and older system might have a different name or a different position within the tree. The common name of directories is available online</w:t>
      </w:r>
      <w:r>
        <w:rPr>
          <w:rStyle w:val="FootnoteReference"/>
        </w:rPr>
        <w:footnoteReference w:id="2"/>
      </w:r>
      <w:r>
        <w:t>.</w:t>
      </w:r>
    </w:p>
    <w:p w14:paraId="250E3E19" w14:textId="77777777" w:rsidR="007A7001" w:rsidRDefault="009B41BD">
      <w:pPr>
        <w:pStyle w:val="BodyText"/>
      </w:pPr>
      <w:r>
        <w:t xml:space="preserve">On most modern systems the </w:t>
      </w:r>
      <w:r>
        <w:rPr>
          <w:rStyle w:val="VerbatimChar"/>
        </w:rPr>
        <w:t>Users</w:t>
      </w:r>
      <w:r>
        <w:t xml:space="preserve"> directory will contain the directory with </w:t>
      </w:r>
      <w:r>
        <w:rPr>
          <w:i/>
        </w:rPr>
        <w:t>"your n</w:t>
      </w:r>
      <w:r>
        <w:rPr>
          <w:i/>
        </w:rPr>
        <w:t>ame on it"</w:t>
      </w:r>
      <w:r>
        <w:t xml:space="preserve"> containing your data and your files. We will explore this further below with the </w:t>
      </w:r>
      <w:r>
        <w:rPr>
          <w:b/>
          <w:i/>
        </w:rPr>
        <w:t>"home directory"</w:t>
      </w:r>
      <w:r>
        <w:t xml:space="preserve"> . We will learn that we also use the </w:t>
      </w:r>
      <w:r>
        <w:rPr>
          <w:i/>
        </w:rPr>
        <w:t>"forward slash"</w:t>
      </w:r>
      <w:r>
        <w:t xml:space="preserve"> or </w:t>
      </w:r>
      <w:r>
        <w:rPr>
          <w:rStyle w:val="VerbatimChar"/>
        </w:rPr>
        <w:t>/</w:t>
      </w:r>
      <w:r>
        <w:t xml:space="preserve"> to separate the name of successive directories within the hard drive "tree" of directorie</w:t>
      </w:r>
      <w:r>
        <w:t>s.</w:t>
      </w:r>
    </w:p>
    <w:p w14:paraId="2E711B67" w14:textId="77777777" w:rsidR="007A7001" w:rsidRDefault="009B41BD">
      <w:pPr>
        <w:pStyle w:val="BodyText"/>
      </w:pPr>
      <w:r>
        <w:t xml:space="preserve">For user </w:t>
      </w:r>
      <w:r>
        <w:rPr>
          <w:rStyle w:val="VerbatimChar"/>
        </w:rPr>
        <w:t>nelle</w:t>
      </w:r>
      <w:r>
        <w:t xml:space="preserve"> that would be </w:t>
      </w:r>
      <w:r>
        <w:rPr>
          <w:rStyle w:val="VerbatimChar"/>
        </w:rPr>
        <w:t>/Users/nelle</w:t>
      </w:r>
      <w:r>
        <w:t xml:space="preserve"> where the leading slash represents </w:t>
      </w:r>
      <w:r>
        <w:rPr>
          <w:rStyle w:val="VerbatimChar"/>
        </w:rPr>
        <w:t>root</w:t>
      </w:r>
      <w:r>
        <w:t>.</w:t>
      </w:r>
    </w:p>
    <w:p w14:paraId="4434FB7C" w14:textId="77777777" w:rsidR="007A7001" w:rsidRDefault="009B41BD">
      <w:pPr>
        <w:pStyle w:val="BodyText"/>
      </w:pPr>
      <w:r>
        <w:rPr>
          <w:i/>
        </w:rPr>
        <w:t>Note</w:t>
      </w:r>
      <w:r>
        <w:t xml:space="preserve">: Therefore there are two meanings for the </w:t>
      </w:r>
      <w:r>
        <w:rPr>
          <w:rStyle w:val="VerbatimChar"/>
        </w:rPr>
        <w:t>/</w:t>
      </w:r>
      <w:r>
        <w:t xml:space="preserve"> character. When it appears at the front of a file or directory name, it refers to the </w:t>
      </w:r>
      <w:r>
        <w:rPr>
          <w:rStyle w:val="VerbatimChar"/>
        </w:rPr>
        <w:t>root</w:t>
      </w:r>
      <w:r>
        <w:t xml:space="preserve"> </w:t>
      </w:r>
      <w:r>
        <w:t>directory. When it appears between names, it’s just a separator.</w:t>
      </w:r>
    </w:p>
    <w:p w14:paraId="3FA09F4F" w14:textId="77777777" w:rsidR="007A7001" w:rsidRDefault="009B41BD">
      <w:pPr>
        <w:pStyle w:val="Heading1"/>
      </w:pPr>
      <w:bookmarkStart w:id="11" w:name="command-line-operation-the-shell"/>
      <w:bookmarkStart w:id="12" w:name="_Toc468875667"/>
      <w:bookmarkEnd w:id="11"/>
      <w:r>
        <w:t>Command-line operation: The Shell</w:t>
      </w:r>
      <w:bookmarkEnd w:id="12"/>
    </w:p>
    <w:p w14:paraId="100C7CAF" w14:textId="77777777" w:rsidR="007A7001" w:rsidRDefault="009B41BD">
      <w:pPr>
        <w:pStyle w:val="FirstParagraph"/>
      </w:pPr>
      <w:r>
        <w:t>Before the development of graphical user interfaces (GUI) the command line interface (CLI) was the only way a user could interface with the computer.</w:t>
      </w:r>
    </w:p>
    <w:p w14:paraId="4A17F707" w14:textId="77777777" w:rsidR="007A7001" w:rsidRDefault="009B41BD">
      <w:pPr>
        <w:pStyle w:val="BodyText"/>
      </w:pPr>
      <w:r>
        <w:t xml:space="preserve">A program called </w:t>
      </w:r>
      <w:r>
        <w:rPr>
          <w:b/>
        </w:rPr>
        <w:t>the shell</w:t>
      </w:r>
      <w:r>
        <w:t xml:space="preserve"> takes commands typed on the keyboard and transfers them to the operating system (OS) for execution:</w:t>
      </w:r>
    </w:p>
    <w:p w14:paraId="146C9CE4" w14:textId="77777777" w:rsidR="007A7001" w:rsidRDefault="009B41BD">
      <w:r>
        <w:rPr>
          <w:noProof/>
        </w:rPr>
        <w:drawing>
          <wp:inline distT="0" distB="0" distL="0" distR="0" wp14:anchorId="38BB06FD" wp14:editId="7A07EDA0">
            <wp:extent cx="5486400" cy="1091598"/>
            <wp:effectExtent l="0" t="0" r="0" b="0"/>
            <wp:docPr id="2" name="Picture" descr="The shell transfers commands."/>
            <wp:cNvGraphicFramePr/>
            <a:graphic xmlns:a="http://schemas.openxmlformats.org/drawingml/2006/main">
              <a:graphicData uri="http://schemas.openxmlformats.org/drawingml/2006/picture">
                <pic:pic xmlns:pic="http://schemas.openxmlformats.org/drawingml/2006/picture">
                  <pic:nvPicPr>
                    <pic:cNvPr id="0" name="Picture" descr="keyboard.png"/>
                    <pic:cNvPicPr>
                      <a:picLocks noChangeAspect="1" noChangeArrowheads="1"/>
                    </pic:cNvPicPr>
                  </pic:nvPicPr>
                  <pic:blipFill>
                    <a:blip r:embed="rId11"/>
                    <a:stretch>
                      <a:fillRect/>
                    </a:stretch>
                  </pic:blipFill>
                  <pic:spPr bwMode="auto">
                    <a:xfrm>
                      <a:off x="0" y="0"/>
                      <a:ext cx="5486400" cy="1091598"/>
                    </a:xfrm>
                    <a:prstGeom prst="rect">
                      <a:avLst/>
                    </a:prstGeom>
                    <a:noFill/>
                    <a:ln w="9525">
                      <a:noFill/>
                      <a:headEnd/>
                      <a:tailEnd/>
                    </a:ln>
                  </pic:spPr>
                </pic:pic>
              </a:graphicData>
            </a:graphic>
          </wp:inline>
        </w:drawing>
      </w:r>
    </w:p>
    <w:p w14:paraId="25CB8609" w14:textId="77777777" w:rsidR="007A7001" w:rsidRDefault="009B41BD">
      <w:pPr>
        <w:pStyle w:val="ImageCaption"/>
      </w:pPr>
      <w:r>
        <w:t>The shell transfers commands.</w:t>
      </w:r>
    </w:p>
    <w:p w14:paraId="0BE1CB62" w14:textId="77777777" w:rsidR="007A7001" w:rsidRDefault="009B41BD">
      <w:pPr>
        <w:pStyle w:val="Compact"/>
      </w:pPr>
      <w:r>
        <w:t>Figure 2</w:t>
      </w:r>
    </w:p>
    <w:p w14:paraId="70442658" w14:textId="77777777" w:rsidR="007A7001" w:rsidRDefault="009B41BD">
      <w:pPr>
        <w:pStyle w:val="BodyText"/>
      </w:pPr>
      <w:r>
        <w:lastRenderedPageBreak/>
        <w:t xml:space="preserve">The </w:t>
      </w:r>
      <w:r>
        <w:rPr>
          <w:b/>
        </w:rPr>
        <w:t>B</w:t>
      </w:r>
      <w:r>
        <w:t xml:space="preserve">ourne </w:t>
      </w:r>
      <w:r>
        <w:rPr>
          <w:b/>
        </w:rPr>
        <w:t>A</w:t>
      </w:r>
      <w:r>
        <w:t xml:space="preserve">gain </w:t>
      </w:r>
      <w:r>
        <w:rPr>
          <w:b/>
        </w:rPr>
        <w:t>SH</w:t>
      </w:r>
      <w:r>
        <w:t xml:space="preserve">ell or </w:t>
      </w:r>
      <w:r>
        <w:rPr>
          <w:rStyle w:val="VerbatimChar"/>
        </w:rPr>
        <w:t>bash</w:t>
      </w:r>
      <w:r>
        <w:t xml:space="preserve"> shell is currently the default and most widely used shell</w:t>
      </w:r>
      <w:r>
        <w:t xml:space="preserve">, but other shell programs do exist and are available on a typical Unix-based system. These include: </w:t>
      </w:r>
      <w:r>
        <w:rPr>
          <w:rStyle w:val="VerbatimChar"/>
        </w:rPr>
        <w:t>ksh</w:t>
      </w:r>
      <w:r>
        <w:t xml:space="preserve">, </w:t>
      </w:r>
      <w:r>
        <w:rPr>
          <w:rStyle w:val="VerbatimChar"/>
        </w:rPr>
        <w:t>tcsh</w:t>
      </w:r>
      <w:r>
        <w:t xml:space="preserve"> and </w:t>
      </w:r>
      <w:r>
        <w:rPr>
          <w:rStyle w:val="VerbatimChar"/>
        </w:rPr>
        <w:t>zsh</w:t>
      </w:r>
      <w:r>
        <w:t>.</w:t>
      </w:r>
    </w:p>
    <w:p w14:paraId="01800392" w14:textId="77777777" w:rsidR="007A7001" w:rsidRDefault="009B41BD">
      <w:pPr>
        <w:pStyle w:val="BodyText"/>
      </w:pPr>
      <w:r>
        <w:t xml:space="preserve">In this workshop we will only use </w:t>
      </w:r>
      <w:r>
        <w:rPr>
          <w:rStyle w:val="VerbatimChar"/>
        </w:rPr>
        <w:t>bash</w:t>
      </w:r>
      <w:r>
        <w:t>.</w:t>
      </w:r>
    </w:p>
    <w:p w14:paraId="2715A66C" w14:textId="77777777" w:rsidR="007A7001" w:rsidRDefault="009B41BD">
      <w:pPr>
        <w:pStyle w:val="Heading1"/>
      </w:pPr>
      <w:bookmarkStart w:id="13" w:name="the-prompt"/>
      <w:bookmarkStart w:id="14" w:name="_Toc468875668"/>
      <w:bookmarkEnd w:id="13"/>
      <w:r>
        <w:t>The prompt: $</w:t>
      </w:r>
      <w:bookmarkEnd w:id="14"/>
    </w:p>
    <w:p w14:paraId="049E416D" w14:textId="77777777" w:rsidR="007A7001" w:rsidRDefault="009B41BD">
      <w:pPr>
        <w:pStyle w:val="FirstParagraph"/>
      </w:pPr>
      <w:r>
        <w:t>If you have not opened a Terminal yet please do so now using the information above</w:t>
      </w:r>
      <w:r>
        <w:t>.</w:t>
      </w:r>
    </w:p>
    <w:p w14:paraId="46409673" w14:textId="77777777" w:rsidR="007A7001" w:rsidRDefault="009B41BD">
      <w:pPr>
        <w:pStyle w:val="BodyText"/>
      </w:pPr>
      <w:r>
        <w:t xml:space="preserve">Within the newly opened Terminal you can see some text, and the last character is likely a </w:t>
      </w:r>
      <w:r>
        <w:rPr>
          <w:rStyle w:val="VerbatimChar"/>
        </w:rPr>
        <w:t>$</w:t>
      </w:r>
      <w:r>
        <w:t xml:space="preserve"> which usually signifies that you are logged into a </w:t>
      </w:r>
      <w:r>
        <w:rPr>
          <w:rStyle w:val="VerbatimChar"/>
        </w:rPr>
        <w:t>bash</w:t>
      </w:r>
      <w:r>
        <w:t xml:space="preserve"> shell command line.</w:t>
      </w:r>
    </w:p>
    <w:p w14:paraId="36D8A38A" w14:textId="77777777" w:rsidR="007A7001" w:rsidRDefault="009B41BD">
      <w:pPr>
        <w:pStyle w:val="BodyText"/>
      </w:pPr>
      <w:r>
        <w:t xml:space="preserve">The </w:t>
      </w:r>
      <w:r>
        <w:rPr>
          <w:rStyle w:val="VerbatimChar"/>
        </w:rPr>
        <w:t>$</w:t>
      </w:r>
      <w:r>
        <w:t xml:space="preserve"> is called "the prompt" a word with many definitions but one of the definitions </w:t>
      </w:r>
      <w:r>
        <w:t>in the Merriam-Webster dictionnary summarizes it well:</w:t>
      </w:r>
    </w:p>
    <w:p w14:paraId="3006BA8D" w14:textId="77777777" w:rsidR="007A7001" w:rsidRDefault="009B41BD">
      <w:pPr>
        <w:pStyle w:val="BodyText"/>
      </w:pPr>
      <w:r>
        <w:rPr>
          <w:i/>
        </w:rPr>
        <w:t>"verb: to move to action : incite"</w:t>
      </w:r>
    </w:p>
    <w:p w14:paraId="0D2F8FC3" w14:textId="77777777" w:rsidR="007A7001" w:rsidRDefault="009B41BD">
      <w:pPr>
        <w:pStyle w:val="BodyText"/>
      </w:pPr>
      <w:r>
        <w:t>In other words it is an "invitation" from the computer for you to give it a command.</w:t>
      </w:r>
    </w:p>
    <w:p w14:paraId="74AAEBD3" w14:textId="77777777" w:rsidR="007A7001" w:rsidRDefault="009B41BD">
      <w:pPr>
        <w:pStyle w:val="BodyText"/>
      </w:pPr>
      <w:r>
        <w:t>Since the Terminal invites us for a command, let's see if we can check the name o</w:t>
      </w:r>
      <w:r>
        <w:t>f the shell we are running.</w:t>
      </w:r>
    </w:p>
    <w:p w14:paraId="5C260280" w14:textId="77777777" w:rsidR="007A7001" w:rsidRDefault="009B41BD">
      <w:pPr>
        <w:pStyle w:val="BodyText"/>
      </w:pPr>
      <w:r>
        <w:t xml:space="preserve">At the prompt type the following command with the word shell in uppercase preceded by an attached </w:t>
      </w:r>
      <w:r>
        <w:rPr>
          <w:rStyle w:val="VerbatimChar"/>
        </w:rPr>
        <w:t>$</w:t>
      </w:r>
      <w:r>
        <w:t xml:space="preserve"> sign which has a different function than the static </w:t>
      </w:r>
      <w:r>
        <w:rPr>
          <w:rStyle w:val="VerbatimChar"/>
        </w:rPr>
        <w:t>$</w:t>
      </w:r>
      <w:r>
        <w:t xml:space="preserve"> prompt. This will be reviwed in a later section.</w:t>
      </w:r>
    </w:p>
    <w:p w14:paraId="393AC44A" w14:textId="77777777" w:rsidR="007A7001" w:rsidRDefault="009B41BD">
      <w:pPr>
        <w:pStyle w:val="SourceCode"/>
      </w:pPr>
      <w:r>
        <w:rPr>
          <w:rStyle w:val="KeywordTok"/>
        </w:rPr>
        <w:t>echo</w:t>
      </w:r>
      <w:r>
        <w:rPr>
          <w:rStyle w:val="NormalTok"/>
        </w:rPr>
        <w:t xml:space="preserve"> </w:t>
      </w:r>
      <w:r>
        <w:rPr>
          <w:rStyle w:val="OtherTok"/>
        </w:rPr>
        <w:t>$SHELL</w:t>
      </w:r>
    </w:p>
    <w:p w14:paraId="1E8911EB" w14:textId="77777777" w:rsidR="007A7001" w:rsidRDefault="009B41BD">
      <w:pPr>
        <w:pStyle w:val="SourceCode"/>
      </w:pPr>
      <w:r>
        <w:rPr>
          <w:rStyle w:val="VerbatimChar"/>
        </w:rPr>
        <w:t>/bin/bash</w:t>
      </w:r>
    </w:p>
    <w:p w14:paraId="0B811F58" w14:textId="77777777" w:rsidR="007A7001" w:rsidRDefault="009B41BD">
      <w:pPr>
        <w:pStyle w:val="FirstParagraph"/>
      </w:pPr>
      <w:r>
        <w:t>You</w:t>
      </w:r>
      <w:r>
        <w:t xml:space="preserve"> can see that the shell is actually a software that resides within the </w:t>
      </w:r>
      <w:r>
        <w:rPr>
          <w:rStyle w:val="VerbatimChar"/>
        </w:rPr>
        <w:t>bin</w:t>
      </w:r>
      <w:r>
        <w:t xml:space="preserve"> directory.</w:t>
      </w:r>
    </w:p>
    <w:p w14:paraId="739C2492" w14:textId="77777777" w:rsidR="007A7001" w:rsidRDefault="009B41BD">
      <w:pPr>
        <w:pStyle w:val="Heading1"/>
      </w:pPr>
      <w:bookmarkStart w:id="15" w:name="username-whoami"/>
      <w:bookmarkStart w:id="16" w:name="_Toc468875669"/>
      <w:bookmarkEnd w:id="15"/>
      <w:r>
        <w:lastRenderedPageBreak/>
        <w:t xml:space="preserve">Username: </w:t>
      </w:r>
      <w:r>
        <w:rPr>
          <w:rStyle w:val="VerbatimChar"/>
        </w:rPr>
        <w:t>whoami</w:t>
      </w:r>
      <w:bookmarkEnd w:id="16"/>
    </w:p>
    <w:p w14:paraId="4833D852" w14:textId="77777777" w:rsidR="007A7001" w:rsidRDefault="009B41BD">
      <w:pPr>
        <w:pStyle w:val="FirstParagraph"/>
      </w:pPr>
      <w:r>
        <w:t xml:space="preserve">In the </w:t>
      </w:r>
      <w:r>
        <w:rPr>
          <w:i/>
        </w:rPr>
        <w:t>Software Carpentry</w:t>
      </w:r>
      <w:r>
        <w:t xml:space="preserve"> class </w:t>
      </w:r>
      <w:r>
        <w:rPr>
          <w:b/>
        </w:rPr>
        <w:t>The Unix Shell</w:t>
      </w:r>
      <w:r>
        <w:t xml:space="preserve"> we follow </w:t>
      </w:r>
      <w:r>
        <w:rPr>
          <w:i/>
        </w:rPr>
        <w:t>Nelle Nemo</w:t>
      </w:r>
      <w:r>
        <w:t xml:space="preserve"> -- (</w:t>
      </w:r>
      <w:r>
        <w:rPr>
          <w:i/>
        </w:rPr>
        <w:t>Nemo</w:t>
      </w:r>
      <w:r>
        <w:t xml:space="preserve"> is Latin for "nobody" so she is probably not related to the famous </w:t>
      </w:r>
      <w:r>
        <w:rPr>
          <w:i/>
        </w:rPr>
        <w:t>Captain Nemo</w:t>
      </w:r>
      <w:r>
        <w:t>...).</w:t>
      </w:r>
    </w:p>
    <w:p w14:paraId="07FE8F32" w14:textId="77777777" w:rsidR="007A7001" w:rsidRDefault="009B41BD">
      <w:pPr>
        <w:pStyle w:val="BodyText"/>
      </w:pPr>
      <w:r>
        <w:t xml:space="preserve">Her username on the system is </w:t>
      </w:r>
      <w:r>
        <w:rPr>
          <w:rStyle w:val="VerbatimChar"/>
        </w:rPr>
        <w:t>nelle</w:t>
      </w:r>
      <w:r>
        <w:t xml:space="preserve"> and some commands refer to that.</w:t>
      </w:r>
    </w:p>
    <w:p w14:paraId="4BC816A1" w14:textId="77777777" w:rsidR="007A7001" w:rsidRDefault="009B41BD">
      <w:pPr>
        <w:pStyle w:val="BodyText"/>
      </w:pPr>
      <w:r>
        <w:t xml:space="preserve">Since you logged-in </w:t>
      </w:r>
      <w:r>
        <w:rPr>
          <w:i/>
        </w:rPr>
        <w:t>as you</w:t>
      </w:r>
      <w:r>
        <w:t xml:space="preserve"> earlier on the iMac you probably know or easily guess your user name on this system. However, we'll learn our first command to verify that you</w:t>
      </w:r>
      <w:r>
        <w:t xml:space="preserve"> are indeed logged-in </w:t>
      </w:r>
      <w:r>
        <w:rPr>
          <w:i/>
        </w:rPr>
        <w:t>as you</w:t>
      </w:r>
      <w:r>
        <w:t>!</w:t>
      </w:r>
    </w:p>
    <w:p w14:paraId="5618F16F" w14:textId="77777777" w:rsidR="007A7001" w:rsidRDefault="009B41BD">
      <w:pPr>
        <w:pStyle w:val="BodyText"/>
      </w:pPr>
      <w:r>
        <w:t xml:space="preserve">The command is </w:t>
      </w:r>
      <w:r>
        <w:rPr>
          <w:rStyle w:val="VerbatimChar"/>
        </w:rPr>
        <w:t>whoami</w:t>
      </w:r>
      <w:r>
        <w:t xml:space="preserve"> and will echo on the screen your user name. Type the following command, press </w:t>
      </w:r>
      <w:r>
        <w:rPr>
          <w:rStyle w:val="VerbatimChar"/>
        </w:rPr>
        <w:t>return</w:t>
      </w:r>
      <w:r>
        <w:t xml:space="preserve"> and see who the </w:t>
      </w:r>
      <w:r>
        <w:rPr>
          <w:rStyle w:val="VerbatimChar"/>
        </w:rPr>
        <w:t>bash shell</w:t>
      </w:r>
      <w:r>
        <w:t xml:space="preserve"> thinks you are:</w:t>
      </w:r>
    </w:p>
    <w:p w14:paraId="15F30C17" w14:textId="77777777" w:rsidR="007A7001" w:rsidRDefault="009B41BD">
      <w:pPr>
        <w:pStyle w:val="SourceCode"/>
      </w:pPr>
      <w:r>
        <w:rPr>
          <w:rStyle w:val="KeywordTok"/>
        </w:rPr>
        <w:t>whoami</w:t>
      </w:r>
    </w:p>
    <w:p w14:paraId="28237CE3" w14:textId="77777777" w:rsidR="007A7001" w:rsidRDefault="009B41BD">
      <w:pPr>
        <w:pStyle w:val="SourceCode"/>
      </w:pPr>
      <w:r>
        <w:rPr>
          <w:rStyle w:val="VerbatimChar"/>
        </w:rPr>
        <w:t>jsgro</w:t>
      </w:r>
    </w:p>
    <w:p w14:paraId="747AE295" w14:textId="77777777" w:rsidR="007A7001" w:rsidRDefault="009B41BD">
      <w:pPr>
        <w:pStyle w:val="FirstParagraph"/>
      </w:pPr>
      <w:r>
        <w:t>The result is my username...</w:t>
      </w:r>
    </w:p>
    <w:p w14:paraId="29537154" w14:textId="77777777" w:rsidR="007A7001" w:rsidRDefault="009B41BD">
      <w:pPr>
        <w:pStyle w:val="BodyText"/>
      </w:pPr>
      <w:r>
        <w:t xml:space="preserve">Of course for </w:t>
      </w:r>
      <w:r>
        <w:rPr>
          <w:b/>
          <w:i/>
        </w:rPr>
        <w:t>you</w:t>
      </w:r>
      <w:r>
        <w:t xml:space="preserve"> the result will </w:t>
      </w:r>
      <w:r>
        <w:t>be different!</w:t>
      </w:r>
    </w:p>
    <w:p w14:paraId="012F7F75" w14:textId="77777777" w:rsidR="007A7001" w:rsidRDefault="009B41BD">
      <w:pPr>
        <w:pStyle w:val="BlockText"/>
      </w:pPr>
      <w:r>
        <w:rPr>
          <w:b/>
          <w:i/>
        </w:rPr>
        <w:t>Commands</w:t>
      </w:r>
      <w:r>
        <w:t>:</w:t>
      </w:r>
      <w:r>
        <w:br/>
        <w:t>More specifically, when we type whoami the shell:</w:t>
      </w:r>
    </w:p>
    <w:p w14:paraId="16395A1D" w14:textId="77777777" w:rsidR="007A7001" w:rsidRDefault="009B41BD">
      <w:pPr>
        <w:pStyle w:val="BlockText"/>
        <w:numPr>
          <w:ilvl w:val="0"/>
          <w:numId w:val="29"/>
        </w:numPr>
      </w:pPr>
      <w:r>
        <w:t xml:space="preserve">finds a program called </w:t>
      </w:r>
      <w:r>
        <w:rPr>
          <w:rStyle w:val="VerbatimChar"/>
        </w:rPr>
        <w:t>whoami</w:t>
      </w:r>
      <w:r>
        <w:t>,</w:t>
      </w:r>
    </w:p>
    <w:p w14:paraId="3142BD44" w14:textId="77777777" w:rsidR="007A7001" w:rsidRDefault="009B41BD">
      <w:pPr>
        <w:pStyle w:val="BlockText"/>
        <w:numPr>
          <w:ilvl w:val="0"/>
          <w:numId w:val="29"/>
        </w:numPr>
      </w:pPr>
      <w:r>
        <w:t>runs that program,</w:t>
      </w:r>
    </w:p>
    <w:p w14:paraId="6863978E" w14:textId="77777777" w:rsidR="007A7001" w:rsidRDefault="009B41BD">
      <w:pPr>
        <w:pStyle w:val="BlockText"/>
        <w:numPr>
          <w:ilvl w:val="0"/>
          <w:numId w:val="29"/>
        </w:numPr>
      </w:pPr>
      <w:r>
        <w:t>displays that program’s output, then</w:t>
      </w:r>
    </w:p>
    <w:p w14:paraId="4FBA0D78" w14:textId="77777777" w:rsidR="007A7001" w:rsidRDefault="009B41BD">
      <w:pPr>
        <w:pStyle w:val="BlockText"/>
        <w:numPr>
          <w:ilvl w:val="0"/>
          <w:numId w:val="29"/>
        </w:numPr>
      </w:pPr>
      <w:r>
        <w:t>displays a new prompt to tell us that it’s ready for more commands.</w:t>
      </w:r>
    </w:p>
    <w:p w14:paraId="2FA3A5E3" w14:textId="77777777" w:rsidR="007A7001" w:rsidRDefault="009B41BD">
      <w:pPr>
        <w:pStyle w:val="Heading1"/>
      </w:pPr>
      <w:bookmarkStart w:id="17" w:name="files-and-directories"/>
      <w:bookmarkStart w:id="18" w:name="_Toc468875670"/>
      <w:bookmarkEnd w:id="17"/>
      <w:r>
        <w:t>Files and Directories</w:t>
      </w:r>
      <w:bookmarkEnd w:id="18"/>
    </w:p>
    <w:p w14:paraId="341FC185" w14:textId="77777777" w:rsidR="007A7001" w:rsidRDefault="009B41BD">
      <w:pPr>
        <w:pStyle w:val="Heading2"/>
      </w:pPr>
      <w:bookmarkStart w:id="19" w:name="home-and-working-directories"/>
      <w:bookmarkStart w:id="20" w:name="_Toc468875671"/>
      <w:bookmarkEnd w:id="19"/>
      <w:r>
        <w:t>Home and working directories</w:t>
      </w:r>
      <w:bookmarkEnd w:id="20"/>
    </w:p>
    <w:p w14:paraId="414FCCCE" w14:textId="77777777" w:rsidR="007A7001" w:rsidRDefault="009B41BD">
      <w:pPr>
        <w:pStyle w:val="Heading3"/>
      </w:pPr>
      <w:bookmarkStart w:id="21" w:name="home-directory"/>
      <w:bookmarkStart w:id="22" w:name="_Toc468875672"/>
      <w:bookmarkEnd w:id="21"/>
      <w:r>
        <w:t>Home directory</w:t>
      </w:r>
      <w:bookmarkEnd w:id="22"/>
    </w:p>
    <w:p w14:paraId="2D70CB3C" w14:textId="77777777" w:rsidR="007A7001" w:rsidRDefault="009B41BD">
      <w:pPr>
        <w:pStyle w:val="FirstParagraph"/>
      </w:pPr>
      <w:r>
        <w:t xml:space="preserve">We already looked at the hard drive organization above and we could see that </w:t>
      </w:r>
      <w:r>
        <w:rPr>
          <w:rStyle w:val="VerbatimChar"/>
        </w:rPr>
        <w:t>nelle</w:t>
      </w:r>
      <w:r>
        <w:t xml:space="preserve"> (or you) will have your files stored in a directory named after your user name and contained within the </w:t>
      </w:r>
      <w:r>
        <w:rPr>
          <w:rStyle w:val="VerbatimChar"/>
        </w:rPr>
        <w:t>Users</w:t>
      </w:r>
      <w:r>
        <w:t xml:space="preserve"> directory. For </w:t>
      </w:r>
      <w:r>
        <w:lastRenderedPageBreak/>
        <w:t>Nell</w:t>
      </w:r>
      <w:r>
        <w:t xml:space="preserve">e Nemo that would be </w:t>
      </w:r>
      <w:r>
        <w:rPr>
          <w:rStyle w:val="VerbatimChar"/>
        </w:rPr>
        <w:t>/Users/nelle</w:t>
      </w:r>
      <w:r>
        <w:t xml:space="preserve"> which would represent her </w:t>
      </w:r>
      <w:r>
        <w:rPr>
          <w:b/>
          <w:i/>
        </w:rPr>
        <w:t>"home directory"</w:t>
      </w:r>
      <w:r>
        <w:t>.</w:t>
      </w:r>
    </w:p>
    <w:p w14:paraId="5B3192D0" w14:textId="77777777" w:rsidR="007A7001" w:rsidRDefault="009B41BD">
      <w:pPr>
        <w:pStyle w:val="BodyText"/>
      </w:pPr>
      <w:r>
        <w:t>When you first login or open a new terminal you "land" inside the "home directory" wherever it may be located within the hard drive.</w:t>
      </w:r>
    </w:p>
    <w:p w14:paraId="17DA237C" w14:textId="77777777" w:rsidR="007A7001" w:rsidRDefault="009B41BD">
      <w:pPr>
        <w:pStyle w:val="BodyText"/>
      </w:pPr>
      <w:r>
        <w:rPr>
          <w:i/>
        </w:rPr>
        <w:t>Note</w:t>
      </w:r>
      <w:r>
        <w:t>: There is a very convenient short-cut to</w:t>
      </w:r>
      <w:r>
        <w:t xml:space="preserve"> signify the home directory which can be symbolically represented by the tilde symbol </w:t>
      </w:r>
      <w:r>
        <w:rPr>
          <w:rStyle w:val="VerbatimChar"/>
          <w:b/>
        </w:rPr>
        <w:t>~</w:t>
      </w:r>
      <w:r>
        <w:t xml:space="preserve"> usually the key below the </w:t>
      </w:r>
      <w:r>
        <w:rPr>
          <w:rStyle w:val="VerbatimChar"/>
        </w:rPr>
        <w:t>esc</w:t>
      </w:r>
      <w:r>
        <w:t xml:space="preserve"> ecape key on most English-based keyboards.</w:t>
      </w:r>
    </w:p>
    <w:p w14:paraId="2690116F" w14:textId="77777777" w:rsidR="007A7001" w:rsidRDefault="009B41BD">
      <w:pPr>
        <w:pStyle w:val="BodyText"/>
      </w:pPr>
      <w:r>
        <w:t xml:space="preserve">In the next paragraph we'll learn how we can </w:t>
      </w:r>
      <w:r>
        <w:rPr>
          <w:b/>
        </w:rPr>
        <w:t>know</w:t>
      </w:r>
      <w:r>
        <w:t xml:space="preserve"> in which directory we have "landed" or, if we</w:t>
      </w:r>
      <w:r>
        <w:t xml:space="preserve"> have changed directory, know in which directory we are currently.</w:t>
      </w:r>
    </w:p>
    <w:p w14:paraId="7FF98A70" w14:textId="77777777" w:rsidR="007A7001" w:rsidRDefault="009B41BD">
      <w:pPr>
        <w:pStyle w:val="Heading3"/>
      </w:pPr>
      <w:bookmarkStart w:id="23" w:name="working-directory"/>
      <w:bookmarkStart w:id="24" w:name="_Toc468875673"/>
      <w:bookmarkEnd w:id="23"/>
      <w:r>
        <w:t>Working directory:</w:t>
      </w:r>
      <w:bookmarkEnd w:id="24"/>
    </w:p>
    <w:p w14:paraId="2340F6F5" w14:textId="77777777" w:rsidR="007A7001" w:rsidRDefault="009B41BD">
      <w:pPr>
        <w:pStyle w:val="FirstParagraph"/>
      </w:pPr>
      <w:r>
        <w:t>For now we only know that we should be in the "home directory" but later we'll navigate in and out of directories that we'll create or copy. It's easy to get lost! Theref</w:t>
      </w:r>
      <w:r>
        <w:t>ore knowing which directory you are currenly "looking into" is very useful.</w:t>
      </w:r>
    </w:p>
    <w:p w14:paraId="0E4EC9AF" w14:textId="77777777" w:rsidR="007A7001" w:rsidRDefault="009B41BD">
      <w:pPr>
        <w:pStyle w:val="BodyText"/>
      </w:pPr>
      <w:r>
        <w:t xml:space="preserve">The command for that is </w:t>
      </w:r>
      <w:r>
        <w:rPr>
          <w:rStyle w:val="VerbatimChar"/>
        </w:rPr>
        <w:t>pwd</w:t>
      </w:r>
      <w:r>
        <w:t xml:space="preserve"> or </w:t>
      </w:r>
      <w:r>
        <w:rPr>
          <w:i/>
        </w:rPr>
        <w:t>print working directory</w:t>
      </w:r>
      <w:r>
        <w:t>:</w:t>
      </w:r>
    </w:p>
    <w:p w14:paraId="7F9BE648" w14:textId="77777777" w:rsidR="007A7001" w:rsidRDefault="009B41BD">
      <w:pPr>
        <w:pStyle w:val="SourceCode"/>
      </w:pPr>
      <w:r>
        <w:rPr>
          <w:rStyle w:val="KeywordTok"/>
        </w:rPr>
        <w:t>pwd</w:t>
      </w:r>
    </w:p>
    <w:p w14:paraId="1ADE62B4" w14:textId="77777777" w:rsidR="007A7001" w:rsidRDefault="009B41BD">
      <w:pPr>
        <w:pStyle w:val="SourceCode"/>
      </w:pPr>
      <w:r>
        <w:rPr>
          <w:rStyle w:val="VerbatimChar"/>
        </w:rPr>
        <w:t>/Users/jsgro</w:t>
      </w:r>
    </w:p>
    <w:p w14:paraId="607D4152" w14:textId="77777777" w:rsidR="007A7001" w:rsidRDefault="009B41BD">
      <w:pPr>
        <w:pStyle w:val="FirstParagraph"/>
      </w:pPr>
      <w:r>
        <w:t>This is my "home directory" and you will see your "home directory" when you run this command.</w:t>
      </w:r>
    </w:p>
    <w:p w14:paraId="403FCDE4" w14:textId="77777777" w:rsidR="007A7001" w:rsidRDefault="009B41BD">
      <w:pPr>
        <w:pStyle w:val="Heading3"/>
      </w:pPr>
      <w:bookmarkStart w:id="25" w:name="changing-directory"/>
      <w:bookmarkStart w:id="26" w:name="_Toc468875674"/>
      <w:bookmarkEnd w:id="25"/>
      <w:r>
        <w:t>Changing dire</w:t>
      </w:r>
      <w:r>
        <w:t>ctory</w:t>
      </w:r>
      <w:bookmarkEnd w:id="26"/>
    </w:p>
    <w:p w14:paraId="6ACA7B44" w14:textId="77777777" w:rsidR="007A7001" w:rsidRDefault="009B41BD">
      <w:pPr>
        <w:pStyle w:val="FirstParagraph"/>
      </w:pPr>
      <w:r>
        <w:t xml:space="preserve">We don't have any other directory that we know of yet but we can learn this command already since </w:t>
      </w:r>
      <w:r>
        <w:rPr>
          <w:b/>
          <w:i/>
        </w:rPr>
        <w:t>"it will always bring you home"</w:t>
      </w:r>
      <w:r>
        <w:t xml:space="preserve"> if you are lost.</w:t>
      </w:r>
    </w:p>
    <w:p w14:paraId="74E7DEEE" w14:textId="77777777" w:rsidR="007A7001" w:rsidRDefault="009B41BD">
      <w:pPr>
        <w:pStyle w:val="BodyText"/>
      </w:pPr>
      <w:r>
        <w:t xml:space="preserve">To change directory we use the command </w:t>
      </w:r>
      <w:r>
        <w:rPr>
          <w:rStyle w:val="VerbatimChar"/>
        </w:rPr>
        <w:t>cd</w:t>
      </w:r>
      <w:r>
        <w:t xml:space="preserve"> </w:t>
      </w:r>
      <w:r>
        <w:t>which is made from the first two letters of the English phrase "</w:t>
      </w:r>
      <w:r>
        <w:rPr>
          <w:b/>
        </w:rPr>
        <w:t>c</w:t>
      </w:r>
      <w:r>
        <w:t xml:space="preserve">hange </w:t>
      </w:r>
      <w:r>
        <w:rPr>
          <w:b/>
        </w:rPr>
        <w:t>d</w:t>
      </w:r>
      <w:r>
        <w:t>irectory" as is the case for many other shell commands.</w:t>
      </w:r>
    </w:p>
    <w:p w14:paraId="7E603AC8" w14:textId="77777777" w:rsidR="007A7001" w:rsidRDefault="009B41BD">
      <w:pPr>
        <w:pStyle w:val="SourceCode"/>
      </w:pPr>
      <w:r>
        <w:rPr>
          <w:rStyle w:val="KeywordTok"/>
        </w:rPr>
        <w:t>cd</w:t>
      </w:r>
    </w:p>
    <w:p w14:paraId="4CBC0144" w14:textId="77777777" w:rsidR="007A7001" w:rsidRDefault="009B41BD">
      <w:pPr>
        <w:pStyle w:val="FirstParagraph"/>
      </w:pPr>
      <w:r>
        <w:t>We will use this command later to move in and out of directories.</w:t>
      </w:r>
    </w:p>
    <w:p w14:paraId="63897C38" w14:textId="77777777" w:rsidR="007A7001" w:rsidRDefault="009B41BD">
      <w:pPr>
        <w:pStyle w:val="Heading2"/>
      </w:pPr>
      <w:bookmarkStart w:id="27" w:name="listing-content-directories-ls"/>
      <w:bookmarkStart w:id="28" w:name="_Toc468875675"/>
      <w:bookmarkEnd w:id="27"/>
      <w:r>
        <w:lastRenderedPageBreak/>
        <w:t xml:space="preserve">Listing content directories: </w:t>
      </w:r>
      <w:r>
        <w:rPr>
          <w:rStyle w:val="VerbatimChar"/>
        </w:rPr>
        <w:t>ls</w:t>
      </w:r>
      <w:bookmarkEnd w:id="28"/>
    </w:p>
    <w:p w14:paraId="2C6F6D7A" w14:textId="77777777" w:rsidR="007A7001" w:rsidRDefault="009B41BD">
      <w:pPr>
        <w:pStyle w:val="FirstParagraph"/>
      </w:pPr>
      <w:r>
        <w:t>Specific, empty standard di</w:t>
      </w:r>
      <w:r>
        <w:t xml:space="preserve">rectories are created wihtin the "home directory" when a new user is added on a Macintosh computer. These directories are empty. Since we landed in the "home directory" we can ask to see them with the command </w:t>
      </w:r>
      <w:r>
        <w:rPr>
          <w:rStyle w:val="VerbatimChar"/>
        </w:rPr>
        <w:t>ls</w:t>
      </w:r>
      <w:r>
        <w:t xml:space="preserve"> short for the word </w:t>
      </w:r>
      <w:r>
        <w:rPr>
          <w:b/>
        </w:rPr>
        <w:t>l</w:t>
      </w:r>
      <w:r>
        <w:t>i</w:t>
      </w:r>
      <w:r>
        <w:rPr>
          <w:b/>
        </w:rPr>
        <w:t>s</w:t>
      </w:r>
      <w:r>
        <w:t>t:</w:t>
      </w:r>
    </w:p>
    <w:p w14:paraId="49C7A1D5" w14:textId="77777777" w:rsidR="007A7001" w:rsidRDefault="009B41BD">
      <w:pPr>
        <w:pStyle w:val="SourceCode"/>
      </w:pPr>
      <w:r>
        <w:rPr>
          <w:rStyle w:val="KeywordTok"/>
        </w:rPr>
        <w:t>ls</w:t>
      </w:r>
    </w:p>
    <w:p w14:paraId="0A985148" w14:textId="77777777" w:rsidR="007A7001" w:rsidRDefault="009B41BD">
      <w:pPr>
        <w:pStyle w:val="FirstParagraph"/>
      </w:pPr>
      <w:r>
        <w:t>You should see s</w:t>
      </w:r>
      <w:r>
        <w:t>omething like this on your terminal:</w:t>
      </w:r>
    </w:p>
    <w:p w14:paraId="1072F606" w14:textId="77777777" w:rsidR="007A7001" w:rsidRDefault="009B41BD">
      <w:pPr>
        <w:pStyle w:val="SourceCode"/>
      </w:pPr>
      <w:r>
        <w:rPr>
          <w:rStyle w:val="VerbatimChar"/>
        </w:rPr>
        <w:t>Last login: Tue Mar 22 08:50:34 on console</w:t>
      </w:r>
      <w:r>
        <w:br/>
      </w:r>
      <w:r>
        <w:rPr>
          <w:rStyle w:val="VerbatimChar"/>
        </w:rPr>
        <w:t>BIOCWK-00875M:~ jsgro$ ls</w:t>
      </w:r>
      <w:r>
        <w:br/>
      </w:r>
      <w:r>
        <w:rPr>
          <w:rStyle w:val="VerbatimChar"/>
        </w:rPr>
        <w:t>Desktop     Downloads   Movies    Pictures</w:t>
      </w:r>
      <w:r>
        <w:br/>
      </w:r>
      <w:r>
        <w:rPr>
          <w:rStyle w:val="VerbatimChar"/>
        </w:rPr>
        <w:t>Documents   Library     Music     Public</w:t>
      </w:r>
      <w:r>
        <w:br/>
      </w:r>
      <w:r>
        <w:rPr>
          <w:rStyle w:val="VerbatimChar"/>
        </w:rPr>
        <w:t xml:space="preserve">BIOCWK-00875M:~ jsgro$ </w:t>
      </w:r>
    </w:p>
    <w:p w14:paraId="255506DE" w14:textId="77777777" w:rsidR="007A7001" w:rsidRDefault="009B41BD">
      <w:pPr>
        <w:pStyle w:val="FirstParagraph"/>
      </w:pPr>
      <w:r>
        <w:rPr>
          <w:rStyle w:val="VerbatimChar"/>
        </w:rPr>
        <w:t>ls</w:t>
      </w:r>
      <w:r>
        <w:t xml:space="preserve"> </w:t>
      </w:r>
      <w:r>
        <w:t>prints the names of the files and directories contained within the current directory in alphabetical order, arranged neatly into columns.</w:t>
      </w:r>
    </w:p>
    <w:p w14:paraId="49F53F73" w14:textId="77777777" w:rsidR="007A7001" w:rsidRDefault="009B41BD">
      <w:pPr>
        <w:pStyle w:val="BodyText"/>
      </w:pPr>
      <w:r>
        <w:t>If you have used this computer before there might be other files or directories.</w:t>
      </w:r>
    </w:p>
    <w:p w14:paraId="608FFF95" w14:textId="77777777" w:rsidR="007A7001" w:rsidRDefault="009B41BD">
      <w:pPr>
        <w:pStyle w:val="BodyText"/>
      </w:pPr>
      <w:r>
        <w:t>We can update the file structure tree</w:t>
      </w:r>
      <w:r>
        <w:t xml:space="preserve"> figure to reflect the content of your home directory, the top levels are simplified for clarity:</w:t>
      </w:r>
    </w:p>
    <w:p w14:paraId="0F4CEB0C" w14:textId="77777777" w:rsidR="007A7001" w:rsidRDefault="009B41BD">
      <w:r>
        <w:rPr>
          <w:noProof/>
        </w:rPr>
        <w:drawing>
          <wp:inline distT="0" distB="0" distL="0" distR="0" wp14:anchorId="1D340B8A" wp14:editId="70AB5CB6">
            <wp:extent cx="5486400" cy="2220392"/>
            <wp:effectExtent l="0" t="0" r="0" b="0"/>
            <wp:docPr id="3" name="Picture" descr="Hard drive organization for YOU."/>
            <wp:cNvGraphicFramePr/>
            <a:graphic xmlns:a="http://schemas.openxmlformats.org/drawingml/2006/main">
              <a:graphicData uri="http://schemas.openxmlformats.org/drawingml/2006/picture">
                <pic:pic xmlns:pic="http://schemas.openxmlformats.org/drawingml/2006/picture">
                  <pic:nvPicPr>
                    <pic:cNvPr id="0" name="Picture" descr="tree2.png"/>
                    <pic:cNvPicPr>
                      <a:picLocks noChangeAspect="1" noChangeArrowheads="1"/>
                    </pic:cNvPicPr>
                  </pic:nvPicPr>
                  <pic:blipFill>
                    <a:blip r:embed="rId12"/>
                    <a:stretch>
                      <a:fillRect/>
                    </a:stretch>
                  </pic:blipFill>
                  <pic:spPr bwMode="auto">
                    <a:xfrm>
                      <a:off x="0" y="0"/>
                      <a:ext cx="5486400" cy="2220392"/>
                    </a:xfrm>
                    <a:prstGeom prst="rect">
                      <a:avLst/>
                    </a:prstGeom>
                    <a:noFill/>
                    <a:ln w="9525">
                      <a:noFill/>
                      <a:headEnd/>
                      <a:tailEnd/>
                    </a:ln>
                  </pic:spPr>
                </pic:pic>
              </a:graphicData>
            </a:graphic>
          </wp:inline>
        </w:drawing>
      </w:r>
    </w:p>
    <w:p w14:paraId="14E1DEC3" w14:textId="77777777" w:rsidR="007A7001" w:rsidRDefault="009B41BD">
      <w:pPr>
        <w:pStyle w:val="ImageCaption"/>
      </w:pPr>
      <w:r>
        <w:t>Hard drive organization for YOU.</w:t>
      </w:r>
    </w:p>
    <w:p w14:paraId="382BA98B" w14:textId="77777777" w:rsidR="007A7001" w:rsidRDefault="009B41BD">
      <w:pPr>
        <w:pStyle w:val="Compact"/>
      </w:pPr>
      <w:r>
        <w:t>Figure 3.</w:t>
      </w:r>
    </w:p>
    <w:p w14:paraId="7E141701" w14:textId="77777777" w:rsidR="007A7001" w:rsidRDefault="009B41BD">
      <w:pPr>
        <w:pStyle w:val="BodyText"/>
      </w:pPr>
      <w:r>
        <w:t>Of course, on the Macintosh itself you can use the graphial user interface (GUI) to look at the content of your d</w:t>
      </w:r>
      <w:r>
        <w:t xml:space="preserve">irectories. However, the purpose of </w:t>
      </w:r>
      <w:r>
        <w:lastRenderedPageBreak/>
        <w:t>this tutorial is to learn how to use the line command interface (CLI) which is useful when connecting to a remote computer that cannot be controlled with a GUI but only with the CLI.</w:t>
      </w:r>
    </w:p>
    <w:p w14:paraId="63C37593" w14:textId="77777777" w:rsidR="007A7001" w:rsidRDefault="009B41BD">
      <w:pPr>
        <w:pStyle w:val="BodyText"/>
      </w:pPr>
      <w:r>
        <w:t xml:space="preserve">Since these directories are new, for </w:t>
      </w:r>
      <w:r>
        <w:t>now they don't contain anything.</w:t>
      </w:r>
    </w:p>
    <w:p w14:paraId="5C827E1D" w14:textId="77777777" w:rsidR="007A7001" w:rsidRDefault="009B41BD">
      <w:pPr>
        <w:pStyle w:val="BlockText"/>
      </w:pPr>
      <w:r>
        <w:t>Exercise: verify that the directories are empty.</w:t>
      </w:r>
      <w:r>
        <w:br/>
        <w:t xml:space="preserve">(Hint: </w:t>
      </w:r>
      <w:r>
        <w:rPr>
          <w:rStyle w:val="VerbatimChar"/>
        </w:rPr>
        <w:t>ls</w:t>
      </w:r>
      <w:r>
        <w:t>.)</w:t>
      </w:r>
    </w:p>
    <w:p w14:paraId="152D0617" w14:textId="77777777" w:rsidR="007A7001" w:rsidRDefault="009B41BD">
      <w:pPr>
        <w:pStyle w:val="Heading3"/>
      </w:pPr>
      <w:bookmarkStart w:id="29" w:name="command-flags"/>
      <w:bookmarkStart w:id="30" w:name="_Toc468875676"/>
      <w:bookmarkEnd w:id="29"/>
      <w:r>
        <w:t>Command flags</w:t>
      </w:r>
      <w:bookmarkEnd w:id="30"/>
    </w:p>
    <w:p w14:paraId="7B4F54E0" w14:textId="77777777" w:rsidR="007A7001" w:rsidRDefault="009B41BD">
      <w:pPr>
        <w:pStyle w:val="FirstParagraph"/>
      </w:pPr>
      <w:r>
        <w:t xml:space="preserve">We can modify the behavior of most shell commands by adding flags, for example the flag </w:t>
      </w:r>
      <w:r>
        <w:rPr>
          <w:rStyle w:val="VerbatimChar"/>
        </w:rPr>
        <w:t>-F</w:t>
      </w:r>
      <w:r>
        <w:t xml:space="preserve"> tells </w:t>
      </w:r>
      <w:r>
        <w:rPr>
          <w:rStyle w:val="VerbatimChar"/>
        </w:rPr>
        <w:t>ls</w:t>
      </w:r>
      <w:r>
        <w:t xml:space="preserve"> to add a trailing </w:t>
      </w:r>
      <w:r>
        <w:rPr>
          <w:rStyle w:val="VerbatimChar"/>
        </w:rPr>
        <w:t>/</w:t>
      </w:r>
      <w:r>
        <w:t xml:space="preserve"> to the name of directories (</w:t>
      </w:r>
      <w:r>
        <w:t>but not files.) Since we only have directories within the current folder all output will be flagged.</w:t>
      </w:r>
    </w:p>
    <w:p w14:paraId="2D78223E" w14:textId="77777777" w:rsidR="007A7001" w:rsidRDefault="009B41BD">
      <w:pPr>
        <w:pStyle w:val="BodyText"/>
      </w:pPr>
      <w:r>
        <w:t xml:space="preserve">Note that there is a white space (of any length) between </w:t>
      </w:r>
      <w:r>
        <w:rPr>
          <w:rStyle w:val="VerbatimChar"/>
        </w:rPr>
        <w:t>ls</w:t>
      </w:r>
      <w:r>
        <w:t xml:space="preserve"> and </w:t>
      </w:r>
      <w:r>
        <w:rPr>
          <w:rStyle w:val="VerbatimChar"/>
        </w:rPr>
        <w:t>-F</w:t>
      </w:r>
      <w:r>
        <w:t xml:space="preserve"> to separate the two words. Without the space, the shell would think that we’re trying to</w:t>
      </w:r>
      <w:r>
        <w:t xml:space="preserve"> run a command called </w:t>
      </w:r>
      <w:r>
        <w:rPr>
          <w:rStyle w:val="VerbatimChar"/>
        </w:rPr>
        <w:t>ls-F</w:t>
      </w:r>
      <w:r>
        <w:t>, which doesn’t exist.</w:t>
      </w:r>
    </w:p>
    <w:p w14:paraId="74C66A94" w14:textId="77777777" w:rsidR="007A7001" w:rsidRDefault="009B41BD">
      <w:pPr>
        <w:pStyle w:val="SourceCode"/>
      </w:pPr>
      <w:r>
        <w:rPr>
          <w:rStyle w:val="KeywordTok"/>
        </w:rPr>
        <w:t>ls</w:t>
      </w:r>
      <w:r>
        <w:rPr>
          <w:rStyle w:val="NormalTok"/>
        </w:rPr>
        <w:t xml:space="preserve"> -F</w:t>
      </w:r>
    </w:p>
    <w:p w14:paraId="7AF3A999" w14:textId="77777777" w:rsidR="007A7001" w:rsidRDefault="009B41BD">
      <w:pPr>
        <w:pStyle w:val="SourceCode"/>
      </w:pPr>
      <w:r>
        <w:rPr>
          <w:rStyle w:val="VerbatimChar"/>
        </w:rPr>
        <w:t>Desktop/  Downloads/  Movies/ Pictures/</w:t>
      </w:r>
      <w:r>
        <w:br/>
      </w:r>
      <w:r>
        <w:rPr>
          <w:rStyle w:val="VerbatimChar"/>
        </w:rPr>
        <w:t>Documents/  Library/  Music/  Public/</w:t>
      </w:r>
    </w:p>
    <w:p w14:paraId="70BE39E8" w14:textId="77777777" w:rsidR="007A7001" w:rsidRDefault="009B41BD">
      <w:pPr>
        <w:pStyle w:val="Heading3"/>
      </w:pPr>
      <w:bookmarkStart w:id="31" w:name="all-hidden-files"/>
      <w:bookmarkStart w:id="32" w:name="_Toc468875677"/>
      <w:bookmarkEnd w:id="31"/>
      <w:r>
        <w:t>All (hidden) files</w:t>
      </w:r>
      <w:bookmarkEnd w:id="32"/>
    </w:p>
    <w:p w14:paraId="4CC065B4" w14:textId="77777777" w:rsidR="007A7001" w:rsidRDefault="009B41BD">
      <w:pPr>
        <w:pStyle w:val="FirstParagraph"/>
      </w:pPr>
      <w:r>
        <w:t>You saw above that the directories are "empty"</w:t>
      </w:r>
      <w:r>
        <w:t xml:space="preserve"> if you were a new user to this computer because they were freshly made. However, all directories contain within themselves at least two hidden files.</w:t>
      </w:r>
    </w:p>
    <w:p w14:paraId="0C0A7DF0" w14:textId="77777777" w:rsidR="007A7001" w:rsidRDefault="009B41BD">
      <w:pPr>
        <w:pStyle w:val="BodyText"/>
      </w:pPr>
      <w:r>
        <w:t xml:space="preserve">The flag to see all files is </w:t>
      </w:r>
      <w:r>
        <w:rPr>
          <w:rStyle w:val="VerbatimChar"/>
        </w:rPr>
        <w:t>-a</w:t>
      </w:r>
    </w:p>
    <w:p w14:paraId="098E27F9" w14:textId="77777777" w:rsidR="007A7001" w:rsidRDefault="009B41BD">
      <w:pPr>
        <w:pStyle w:val="SourceCode"/>
      </w:pPr>
      <w:r>
        <w:rPr>
          <w:rStyle w:val="KeywordTok"/>
        </w:rPr>
        <w:t>ls</w:t>
      </w:r>
      <w:r>
        <w:rPr>
          <w:rStyle w:val="NormalTok"/>
        </w:rPr>
        <w:t xml:space="preserve"> -a Documents</w:t>
      </w:r>
    </w:p>
    <w:p w14:paraId="2DA02F62" w14:textId="77777777" w:rsidR="007A7001" w:rsidRDefault="009B41BD">
      <w:pPr>
        <w:pStyle w:val="SourceCode"/>
      </w:pPr>
      <w:r>
        <w:rPr>
          <w:rStyle w:val="VerbatimChar"/>
        </w:rPr>
        <w:t>.       ..      .localized</w:t>
      </w:r>
    </w:p>
    <w:p w14:paraId="754697B8" w14:textId="77777777" w:rsidR="007A7001" w:rsidRDefault="009B41BD">
      <w:pPr>
        <w:pStyle w:val="FirstParagraph"/>
      </w:pPr>
      <w:r>
        <w:t>We can also use it together wi</w:t>
      </w:r>
      <w:r>
        <w:t>th the flag we already know.</w:t>
      </w:r>
    </w:p>
    <w:p w14:paraId="303754DF" w14:textId="77777777" w:rsidR="007A7001" w:rsidRDefault="009B41BD">
      <w:pPr>
        <w:pStyle w:val="BodyText"/>
      </w:pPr>
      <w:r>
        <w:t xml:space="preserve">Note that there is no space between them. (An alternate notation would be </w:t>
      </w:r>
      <w:r>
        <w:rPr>
          <w:rStyle w:val="VerbatimChar"/>
        </w:rPr>
        <w:t>ls -a -F</w:t>
      </w:r>
      <w:r>
        <w:t xml:space="preserve"> with a space between each of the </w:t>
      </w:r>
      <w:r>
        <w:rPr>
          <w:rStyle w:val="VerbatimChar"/>
        </w:rPr>
        <w:t>-</w:t>
      </w:r>
      <w:r>
        <w:t xml:space="preserve"> dashes.)</w:t>
      </w:r>
    </w:p>
    <w:p w14:paraId="55BFBF8F" w14:textId="77777777" w:rsidR="007A7001" w:rsidRDefault="009B41BD">
      <w:pPr>
        <w:pStyle w:val="SourceCode"/>
      </w:pPr>
      <w:r>
        <w:rPr>
          <w:rStyle w:val="KeywordTok"/>
        </w:rPr>
        <w:t>ls</w:t>
      </w:r>
      <w:r>
        <w:rPr>
          <w:rStyle w:val="NormalTok"/>
        </w:rPr>
        <w:t xml:space="preserve"> -aF Documents</w:t>
      </w:r>
    </w:p>
    <w:p w14:paraId="3824B4E8" w14:textId="77777777" w:rsidR="007A7001" w:rsidRDefault="009B41BD">
      <w:pPr>
        <w:pStyle w:val="SourceCode"/>
      </w:pPr>
      <w:r>
        <w:rPr>
          <w:rStyle w:val="VerbatimChar"/>
        </w:rPr>
        <w:t>./      ../     .localized</w:t>
      </w:r>
    </w:p>
    <w:p w14:paraId="733CE798" w14:textId="77777777" w:rsidR="007A7001" w:rsidRDefault="009B41BD">
      <w:pPr>
        <w:pStyle w:val="FirstParagraph"/>
      </w:pPr>
      <w:r>
        <w:lastRenderedPageBreak/>
        <w:t>Therefore we discovered that there are three hidden file</w:t>
      </w:r>
      <w:r>
        <w:t>s in the directory. If you want you can check that all other directories harbor the same files even though they are "empty."</w:t>
      </w:r>
    </w:p>
    <w:p w14:paraId="028D9EB8" w14:textId="77777777" w:rsidR="007A7001" w:rsidRDefault="009B41BD">
      <w:pPr>
        <w:pStyle w:val="BodyText"/>
      </w:pPr>
      <w:r>
        <w:t xml:space="preserve">The </w:t>
      </w:r>
      <w:r>
        <w:rPr>
          <w:rStyle w:val="VerbatimChar"/>
        </w:rPr>
        <w:t>.localized</w:t>
      </w:r>
      <w:r>
        <w:t xml:space="preserve"> files are empty files specific to the Macintosh. They are used when a user has changed the default langage within th</w:t>
      </w:r>
      <w:r>
        <w:t xml:space="preserve">e "International" preferences to reflect their local langage. For example a computer set to French would change on the fly the names </w:t>
      </w:r>
      <w:r>
        <w:rPr>
          <w:rStyle w:val="VerbatimChar"/>
        </w:rPr>
        <w:t>Users</w:t>
      </w:r>
      <w:r>
        <w:t xml:space="preserve"> and </w:t>
      </w:r>
      <w:r>
        <w:rPr>
          <w:rStyle w:val="VerbatimChar"/>
        </w:rPr>
        <w:t>Library</w:t>
      </w:r>
      <w:r>
        <w:t xml:space="preserve"> to their French equivallent of </w:t>
      </w:r>
      <w:r>
        <w:rPr>
          <w:rStyle w:val="VerbatimChar"/>
        </w:rPr>
        <w:t>Utilisateurs</w:t>
      </w:r>
      <w:r>
        <w:t xml:space="preserve"> and</w:t>
      </w:r>
      <w:r>
        <w:rPr>
          <w:rStyle w:val="VerbatimChar"/>
        </w:rPr>
        <w:t>Bibliothèque</w:t>
      </w:r>
      <w:r>
        <w:t>.</w:t>
      </w:r>
      <w:r>
        <w:rPr>
          <w:rStyle w:val="FootnoteReference"/>
        </w:rPr>
        <w:footnoteReference w:id="3"/>
      </w:r>
    </w:p>
    <w:p w14:paraId="0E0EACEC" w14:textId="77777777" w:rsidR="007A7001" w:rsidRDefault="009B41BD">
      <w:pPr>
        <w:pStyle w:val="BodyText"/>
      </w:pPr>
      <w:r>
        <w:t xml:space="preserve">However, the two most important items are </w:t>
      </w:r>
      <w:r>
        <w:rPr>
          <w:rStyle w:val="VerbatimChar"/>
          <w:b/>
        </w:rPr>
        <w:t>.</w:t>
      </w:r>
      <w:r>
        <w:t xml:space="preserve"> (dot) and </w:t>
      </w:r>
      <w:r>
        <w:rPr>
          <w:rStyle w:val="VerbatimChar"/>
          <w:b/>
        </w:rPr>
        <w:t>..</w:t>
      </w:r>
      <w:r>
        <w:t xml:space="preserve"> (dot dot) which are directories themselves as shown by the trailing </w:t>
      </w:r>
      <w:r>
        <w:rPr>
          <w:rStyle w:val="VerbatimChar"/>
        </w:rPr>
        <w:t>/</w:t>
      </w:r>
      <w:r>
        <w:t>.</w:t>
      </w:r>
    </w:p>
    <w:p w14:paraId="640C966D" w14:textId="77777777" w:rsidR="007A7001" w:rsidRDefault="009B41BD">
      <w:pPr>
        <w:pStyle w:val="BodyText"/>
      </w:pPr>
      <w:r>
        <w:t>They are the symbolic representation of the "current directory" (dot) and the "parent directory" (dot dot).</w:t>
      </w:r>
    </w:p>
    <w:tbl>
      <w:tblPr>
        <w:tblW w:w="4930" w:type="pct"/>
        <w:tblLook w:val="07E0" w:firstRow="1" w:lastRow="1" w:firstColumn="1" w:lastColumn="1" w:noHBand="1" w:noVBand="1"/>
      </w:tblPr>
      <w:tblGrid>
        <w:gridCol w:w="1265"/>
        <w:gridCol w:w="1565"/>
        <w:gridCol w:w="5902"/>
      </w:tblGrid>
      <w:tr w:rsidR="007A7001" w14:paraId="50EFFA6B" w14:textId="77777777">
        <w:tc>
          <w:tcPr>
            <w:tcW w:w="0" w:type="auto"/>
            <w:tcBorders>
              <w:bottom w:val="single" w:sz="0" w:space="0" w:color="auto"/>
            </w:tcBorders>
            <w:vAlign w:val="bottom"/>
          </w:tcPr>
          <w:p w14:paraId="51F3C962" w14:textId="77777777" w:rsidR="007A7001" w:rsidRDefault="009B41BD">
            <w:pPr>
              <w:pStyle w:val="Compact"/>
            </w:pPr>
            <w:r>
              <w:t>Notation</w:t>
            </w:r>
          </w:p>
        </w:tc>
        <w:tc>
          <w:tcPr>
            <w:tcW w:w="0" w:type="auto"/>
            <w:tcBorders>
              <w:bottom w:val="single" w:sz="0" w:space="0" w:color="auto"/>
            </w:tcBorders>
            <w:vAlign w:val="bottom"/>
          </w:tcPr>
          <w:p w14:paraId="1081A320" w14:textId="77777777" w:rsidR="007A7001" w:rsidRDefault="009B41BD">
            <w:pPr>
              <w:pStyle w:val="Compact"/>
            </w:pPr>
            <w:r>
              <w:t>Spoken Name</w:t>
            </w:r>
          </w:p>
        </w:tc>
        <w:tc>
          <w:tcPr>
            <w:tcW w:w="0" w:type="auto"/>
            <w:tcBorders>
              <w:bottom w:val="single" w:sz="0" w:space="0" w:color="auto"/>
            </w:tcBorders>
            <w:vAlign w:val="bottom"/>
          </w:tcPr>
          <w:p w14:paraId="585BB307" w14:textId="77777777" w:rsidR="007A7001" w:rsidRDefault="009B41BD">
            <w:pPr>
              <w:pStyle w:val="Compact"/>
            </w:pPr>
            <w:r>
              <w:t>Definition</w:t>
            </w:r>
          </w:p>
        </w:tc>
      </w:tr>
      <w:tr w:rsidR="007A7001" w14:paraId="4B49EC0F" w14:textId="77777777">
        <w:tc>
          <w:tcPr>
            <w:tcW w:w="0" w:type="auto"/>
          </w:tcPr>
          <w:p w14:paraId="2166C3C6" w14:textId="77777777" w:rsidR="007A7001" w:rsidRDefault="009B41BD">
            <w:pPr>
              <w:pStyle w:val="Compact"/>
            </w:pPr>
            <w:r>
              <w:rPr>
                <w:rStyle w:val="VerbatimChar"/>
              </w:rPr>
              <w:t>.</w:t>
            </w:r>
          </w:p>
        </w:tc>
        <w:tc>
          <w:tcPr>
            <w:tcW w:w="0" w:type="auto"/>
          </w:tcPr>
          <w:p w14:paraId="7E7141CB" w14:textId="77777777" w:rsidR="007A7001" w:rsidRDefault="009B41BD">
            <w:pPr>
              <w:pStyle w:val="Compact"/>
            </w:pPr>
            <w:r>
              <w:t>dot</w:t>
            </w:r>
          </w:p>
        </w:tc>
        <w:tc>
          <w:tcPr>
            <w:tcW w:w="0" w:type="auto"/>
          </w:tcPr>
          <w:p w14:paraId="59F5F1CB" w14:textId="77777777" w:rsidR="007A7001" w:rsidRDefault="009B41BD">
            <w:pPr>
              <w:pStyle w:val="Compact"/>
            </w:pPr>
            <w:r>
              <w:rPr>
                <w:b/>
              </w:rPr>
              <w:t>Current</w:t>
            </w:r>
            <w:r>
              <w:t xml:space="preserve"> directory</w:t>
            </w:r>
          </w:p>
        </w:tc>
      </w:tr>
      <w:tr w:rsidR="007A7001" w14:paraId="46B47E90" w14:textId="77777777">
        <w:tc>
          <w:tcPr>
            <w:tcW w:w="0" w:type="auto"/>
          </w:tcPr>
          <w:p w14:paraId="6DF1EA31" w14:textId="77777777" w:rsidR="007A7001" w:rsidRDefault="009B41BD">
            <w:pPr>
              <w:pStyle w:val="Compact"/>
            </w:pPr>
            <w:r>
              <w:rPr>
                <w:rStyle w:val="VerbatimChar"/>
              </w:rPr>
              <w:t>..</w:t>
            </w:r>
          </w:p>
        </w:tc>
        <w:tc>
          <w:tcPr>
            <w:tcW w:w="0" w:type="auto"/>
          </w:tcPr>
          <w:p w14:paraId="74B24578" w14:textId="77777777" w:rsidR="007A7001" w:rsidRDefault="009B41BD">
            <w:pPr>
              <w:pStyle w:val="Compact"/>
            </w:pPr>
            <w:r>
              <w:t>dot dot</w:t>
            </w:r>
          </w:p>
        </w:tc>
        <w:tc>
          <w:tcPr>
            <w:tcW w:w="0" w:type="auto"/>
          </w:tcPr>
          <w:p w14:paraId="76200D8B" w14:textId="77777777" w:rsidR="007A7001" w:rsidRDefault="009B41BD">
            <w:pPr>
              <w:pStyle w:val="Compact"/>
            </w:pPr>
            <w:r>
              <w:rPr>
                <w:b/>
              </w:rPr>
              <w:t>Parent</w:t>
            </w:r>
            <w:r>
              <w:t xml:space="preserve"> directory: directory "above" containing the "current" directory.</w:t>
            </w:r>
          </w:p>
        </w:tc>
      </w:tr>
    </w:tbl>
    <w:p w14:paraId="156837E7" w14:textId="77777777" w:rsidR="007A7001" w:rsidRDefault="009B41BD">
      <w:pPr>
        <w:pStyle w:val="BodyText"/>
      </w:pPr>
      <w:r>
        <w:t>We will use this knowledge in the following section.</w:t>
      </w:r>
    </w:p>
    <w:p w14:paraId="5A35475F" w14:textId="77777777" w:rsidR="007A7001" w:rsidRDefault="009B41BD">
      <w:r>
        <w:rPr>
          <w:noProof/>
        </w:rPr>
        <w:drawing>
          <wp:inline distT="0" distB="0" distL="0" distR="0" wp14:anchorId="79109911" wp14:editId="0CCD1132">
            <wp:extent cx="1168400" cy="2057400"/>
            <wp:effectExtent l="0" t="0" r="0" b="0"/>
            <wp:docPr id="4" name="Picture" descr="Current (dot) and parent (dot dot) directories."/>
            <wp:cNvGraphicFramePr/>
            <a:graphic xmlns:a="http://schemas.openxmlformats.org/drawingml/2006/main">
              <a:graphicData uri="http://schemas.openxmlformats.org/drawingml/2006/picture">
                <pic:pic xmlns:pic="http://schemas.openxmlformats.org/drawingml/2006/picture">
                  <pic:nvPicPr>
                    <pic:cNvPr id="0" name="Picture" descr="tree3.png"/>
                    <pic:cNvPicPr>
                      <a:picLocks noChangeAspect="1" noChangeArrowheads="1"/>
                    </pic:cNvPicPr>
                  </pic:nvPicPr>
                  <pic:blipFill>
                    <a:blip r:embed="rId13"/>
                    <a:stretch>
                      <a:fillRect/>
                    </a:stretch>
                  </pic:blipFill>
                  <pic:spPr bwMode="auto">
                    <a:xfrm>
                      <a:off x="0" y="0"/>
                      <a:ext cx="1168400" cy="2057400"/>
                    </a:xfrm>
                    <a:prstGeom prst="rect">
                      <a:avLst/>
                    </a:prstGeom>
                    <a:noFill/>
                    <a:ln w="9525">
                      <a:noFill/>
                      <a:headEnd/>
                      <a:tailEnd/>
                    </a:ln>
                  </pic:spPr>
                </pic:pic>
              </a:graphicData>
            </a:graphic>
          </wp:inline>
        </w:drawing>
      </w:r>
    </w:p>
    <w:p w14:paraId="48FFF907" w14:textId="77777777" w:rsidR="007A7001" w:rsidRDefault="009B41BD">
      <w:pPr>
        <w:pStyle w:val="ImageCaption"/>
      </w:pPr>
      <w:r>
        <w:t>Current (dot) and parent (dot dot) directories.</w:t>
      </w:r>
    </w:p>
    <w:p w14:paraId="1F016281" w14:textId="77777777" w:rsidR="007A7001" w:rsidRDefault="009B41BD">
      <w:pPr>
        <w:pStyle w:val="Compact"/>
      </w:pPr>
      <w:r>
        <w:t>Figure 4.</w:t>
      </w:r>
    </w:p>
    <w:p w14:paraId="132CA3FE" w14:textId="77777777" w:rsidR="007A7001" w:rsidRDefault="009B41BD">
      <w:pPr>
        <w:pStyle w:val="BodyText"/>
      </w:pPr>
      <w:r>
        <w:rPr>
          <w:i/>
        </w:rPr>
        <w:lastRenderedPageBreak/>
        <w:t>Note</w:t>
      </w:r>
      <w:r>
        <w:t xml:space="preserve">: Other common hidden files exist to customize the </w:t>
      </w:r>
      <w:r>
        <w:rPr>
          <w:rStyle w:val="VerbatimChar"/>
        </w:rPr>
        <w:t>bash</w:t>
      </w:r>
      <w:r>
        <w:t xml:space="preserve"> </w:t>
      </w:r>
      <w:r>
        <w:t xml:space="preserve">shell and would be located only within the home directory. They are typically called </w:t>
      </w:r>
      <w:r>
        <w:rPr>
          <w:rStyle w:val="VerbatimChar"/>
        </w:rPr>
        <w:t>.bash_profile</w:t>
      </w:r>
      <w:r>
        <w:t xml:space="preserve">, </w:t>
      </w:r>
      <w:r>
        <w:rPr>
          <w:rStyle w:val="VerbatimChar"/>
        </w:rPr>
        <w:t>.bashrc</w:t>
      </w:r>
      <w:r>
        <w:t xml:space="preserve"> or </w:t>
      </w:r>
      <w:r>
        <w:rPr>
          <w:rStyle w:val="VerbatimChar"/>
        </w:rPr>
        <w:t>.bash_login</w:t>
      </w:r>
      <w:r>
        <w:t xml:space="preserve">. The . prefix is used to prevent these configuration files from cluttering the terminal when a standard </w:t>
      </w:r>
      <w:r>
        <w:rPr>
          <w:rStyle w:val="VerbatimChar"/>
        </w:rPr>
        <w:t>ls</w:t>
      </w:r>
      <w:r>
        <w:t xml:space="preserve"> command is used.</w:t>
      </w:r>
    </w:p>
    <w:p w14:paraId="329BF26F" w14:textId="77777777" w:rsidR="007A7001" w:rsidRDefault="009B41BD">
      <w:pPr>
        <w:pStyle w:val="Heading2"/>
      </w:pPr>
      <w:bookmarkStart w:id="33" w:name="relative-and-absolute-path"/>
      <w:bookmarkStart w:id="34" w:name="_Toc468875678"/>
      <w:bookmarkEnd w:id="33"/>
      <w:r>
        <w:t xml:space="preserve">Relative and absolute </w:t>
      </w:r>
      <w:r>
        <w:rPr>
          <w:i/>
        </w:rPr>
        <w:t>path</w:t>
      </w:r>
      <w:bookmarkEnd w:id="34"/>
    </w:p>
    <w:p w14:paraId="23B057C7" w14:textId="77777777" w:rsidR="007A7001" w:rsidRDefault="009B41BD">
      <w:pPr>
        <w:pStyle w:val="FirstParagraph"/>
      </w:pPr>
      <w:r>
        <w:t xml:space="preserve">Referring to Figure 3 above we can see that starting from </w:t>
      </w:r>
      <w:r>
        <w:rPr>
          <w:rStyle w:val="VerbatimChar"/>
        </w:rPr>
        <w:t>root</w:t>
      </w:r>
      <w:r>
        <w:t xml:space="preserve"> the graphical "trail," "route," or "pathway" to go from </w:t>
      </w:r>
      <w:r>
        <w:rPr>
          <w:rStyle w:val="VerbatimChar"/>
        </w:rPr>
        <w:t>root</w:t>
      </w:r>
      <w:r>
        <w:t xml:space="preserve"> to arrive at any of the directories within your "home directory" (for example </w:t>
      </w:r>
      <w:r>
        <w:rPr>
          <w:rStyle w:val="VerbatimChar"/>
        </w:rPr>
        <w:t>Documents</w:t>
      </w:r>
      <w:r>
        <w:t>) could be written</w:t>
      </w:r>
      <w:r>
        <w:t xml:space="preserve"> as </w:t>
      </w:r>
      <w:r>
        <w:rPr>
          <w:rStyle w:val="VerbatimChar"/>
        </w:rPr>
        <w:t>/Users/YOU/Documents</w:t>
      </w:r>
      <w:r>
        <w:t xml:space="preserve">. (Of course you would replace </w:t>
      </w:r>
      <w:r>
        <w:rPr>
          <w:rStyle w:val="VerbatimChar"/>
        </w:rPr>
        <w:t>YOU</w:t>
      </w:r>
      <w:r>
        <w:t xml:space="preserve"> with your </w:t>
      </w:r>
      <w:r>
        <w:rPr>
          <w:rStyle w:val="VerbatimChar"/>
        </w:rPr>
        <w:t>whoami</w:t>
      </w:r>
      <w:r>
        <w:t xml:space="preserve"> user name.)</w:t>
      </w:r>
    </w:p>
    <w:p w14:paraId="3F2443C3" w14:textId="77777777" w:rsidR="007A7001" w:rsidRDefault="009B41BD">
      <w:pPr>
        <w:pStyle w:val="BodyText"/>
      </w:pPr>
      <w:r>
        <w:t xml:space="preserve">The first forward slash </w:t>
      </w:r>
      <w:r>
        <w:rPr>
          <w:rStyle w:val="VerbatimChar"/>
        </w:rPr>
        <w:t>/</w:t>
      </w:r>
      <w:r>
        <w:t xml:space="preserve"> is the name of </w:t>
      </w:r>
      <w:r>
        <w:rPr>
          <w:rStyle w:val="VerbatimChar"/>
        </w:rPr>
        <w:t>root</w:t>
      </w:r>
      <w:r>
        <w:t xml:space="preserve"> and the subsequent </w:t>
      </w:r>
      <w:r>
        <w:rPr>
          <w:rStyle w:val="VerbatimChar"/>
        </w:rPr>
        <w:t>/</w:t>
      </w:r>
      <w:r>
        <w:t xml:space="preserve"> are the trailing separators as we saw above with the </w:t>
      </w:r>
      <w:r>
        <w:rPr>
          <w:rStyle w:val="VerbatimChar"/>
        </w:rPr>
        <w:t>ls -F</w:t>
      </w:r>
      <w:r>
        <w:t xml:space="preserve"> command. The separator is a </w:t>
      </w:r>
      <w:r>
        <w:rPr>
          <w:i/>
        </w:rPr>
        <w:t>forward slahes</w:t>
      </w:r>
      <w:r>
        <w:t xml:space="preserve"> </w:t>
      </w:r>
      <w:r>
        <w:rPr>
          <w:rStyle w:val="VerbatimChar"/>
        </w:rPr>
        <w:t>/</w:t>
      </w:r>
      <w:r>
        <w:t xml:space="preserve"> and </w:t>
      </w:r>
      <w:r>
        <w:rPr>
          <w:b/>
        </w:rPr>
        <w:t>not</w:t>
      </w:r>
      <w:r>
        <w:t xml:space="preserve"> a backslash </w:t>
      </w:r>
      <w:r>
        <w:rPr>
          <w:rStyle w:val="VerbatimChar"/>
        </w:rPr>
        <w:t>\</w:t>
      </w:r>
      <w:r>
        <w:t xml:space="preserve"> as is used in Windows.</w:t>
      </w:r>
    </w:p>
    <w:p w14:paraId="6D485AD7" w14:textId="77777777" w:rsidR="007A7001" w:rsidRDefault="009B41BD">
      <w:pPr>
        <w:pStyle w:val="BodyText"/>
      </w:pPr>
      <w:r>
        <w:t xml:space="preserve">The formal name for this written desctiption of pathway from </w:t>
      </w:r>
      <w:r>
        <w:rPr>
          <w:rStyle w:val="VerbatimChar"/>
        </w:rPr>
        <w:t>root</w:t>
      </w:r>
      <w:r>
        <w:t xml:space="preserve"> to final directory or file is </w:t>
      </w:r>
      <w:r>
        <w:rPr>
          <w:b/>
          <w:i/>
        </w:rPr>
        <w:t>path</w:t>
      </w:r>
      <w:r>
        <w:t>.</w:t>
      </w:r>
    </w:p>
    <w:p w14:paraId="0BD1E37E" w14:textId="77777777" w:rsidR="007A7001" w:rsidRDefault="009B41BD">
      <w:pPr>
        <w:pStyle w:val="BodyText"/>
      </w:pPr>
      <w:r>
        <w:t xml:space="preserve">The </w:t>
      </w:r>
      <w:r>
        <w:rPr>
          <w:rStyle w:val="VerbatimChar"/>
        </w:rPr>
        <w:t>path</w:t>
      </w:r>
      <w:r>
        <w:t xml:space="preserve"> can be </w:t>
      </w:r>
      <w:r>
        <w:rPr>
          <w:b/>
        </w:rPr>
        <w:t>absolute</w:t>
      </w:r>
      <w:r>
        <w:t xml:space="preserve"> or </w:t>
      </w:r>
      <w:r>
        <w:rPr>
          <w:b/>
        </w:rPr>
        <w:t>relative</w:t>
      </w:r>
      <w:r>
        <w:t>.</w:t>
      </w:r>
    </w:p>
    <w:p w14:paraId="0E111625" w14:textId="77777777" w:rsidR="007A7001" w:rsidRDefault="009B41BD">
      <w:pPr>
        <w:pStyle w:val="BodyText"/>
      </w:pPr>
      <w:r>
        <w:t xml:space="preserve">An </w:t>
      </w:r>
      <w:r>
        <w:rPr>
          <w:b/>
        </w:rPr>
        <w:t>absolute path</w:t>
      </w:r>
      <w:r>
        <w:t xml:space="preserve"> is a description starting from </w:t>
      </w:r>
      <w:r>
        <w:rPr>
          <w:rStyle w:val="VerbatimChar"/>
        </w:rPr>
        <w:t>/</w:t>
      </w:r>
      <w:r>
        <w:t xml:space="preserve"> (</w:t>
      </w:r>
      <w:r>
        <w:rPr>
          <w:rStyle w:val="VerbatimChar"/>
        </w:rPr>
        <w:t>root</w:t>
      </w:r>
      <w:r>
        <w:t>) which is th</w:t>
      </w:r>
      <w:r>
        <w:t xml:space="preserve">erefore complete and unambiguous since there is only one </w:t>
      </w:r>
      <w:r>
        <w:rPr>
          <w:rStyle w:val="VerbatimChar"/>
        </w:rPr>
        <w:t>root</w:t>
      </w:r>
      <w:r>
        <w:t xml:space="preserve"> within the computer file organization.</w:t>
      </w:r>
    </w:p>
    <w:p w14:paraId="408B33DA" w14:textId="77777777" w:rsidR="007A7001" w:rsidRDefault="009B41BD">
      <w:pPr>
        <w:pStyle w:val="BodyText"/>
      </w:pPr>
      <w:r>
        <w:t xml:space="preserve">A </w:t>
      </w:r>
      <w:r>
        <w:rPr>
          <w:b/>
        </w:rPr>
        <w:t>relative path</w:t>
      </w:r>
      <w:r>
        <w:t xml:space="preserve"> is a description starting from another folder than </w:t>
      </w:r>
      <w:r>
        <w:rPr>
          <w:rStyle w:val="VerbatimChar"/>
        </w:rPr>
        <w:t>root</w:t>
      </w:r>
      <w:r>
        <w:t>.</w:t>
      </w:r>
    </w:p>
    <w:p w14:paraId="375104B1" w14:textId="77777777" w:rsidR="007A7001" w:rsidRDefault="009B41BD">
      <w:pPr>
        <w:pStyle w:val="BodyText"/>
      </w:pPr>
      <w:r>
        <w:t xml:space="preserve">Since we already learned the command to change directory we can now </w:t>
      </w:r>
      <w:r>
        <w:rPr>
          <w:i/>
        </w:rPr>
        <w:t>move into</w:t>
      </w:r>
      <w:r>
        <w:t xml:space="preserve"> the </w:t>
      </w:r>
      <w:r>
        <w:rPr>
          <w:rStyle w:val="VerbatimChar"/>
        </w:rPr>
        <w:t>Documents</w:t>
      </w:r>
      <w:r>
        <w:t xml:space="preserve"> directory for example and learn something about </w:t>
      </w:r>
      <w:r>
        <w:rPr>
          <w:i/>
        </w:rPr>
        <w:t>path</w:t>
      </w:r>
      <w:r>
        <w:t>:</w:t>
      </w:r>
    </w:p>
    <w:p w14:paraId="3A2DD39E" w14:textId="77777777" w:rsidR="007A7001" w:rsidRDefault="009B41BD">
      <w:pPr>
        <w:pStyle w:val="SourceCode"/>
      </w:pPr>
      <w:r>
        <w:rPr>
          <w:rStyle w:val="KeywordTok"/>
        </w:rPr>
        <w:t>cd</w:t>
      </w:r>
      <w:r>
        <w:rPr>
          <w:rStyle w:val="NormalTok"/>
        </w:rPr>
        <w:t xml:space="preserve"> Documents</w:t>
      </w:r>
    </w:p>
    <w:p w14:paraId="0B1C1BA9" w14:textId="77777777" w:rsidR="007A7001" w:rsidRDefault="009B41BD">
      <w:pPr>
        <w:pStyle w:val="FirstParagraph"/>
      </w:pPr>
      <w:r>
        <w:t xml:space="preserve">We are now </w:t>
      </w:r>
      <w:r>
        <w:rPr>
          <w:i/>
        </w:rPr>
        <w:t>within</w:t>
      </w:r>
      <w:r>
        <w:t xml:space="preserve"> the </w:t>
      </w:r>
      <w:r>
        <w:rPr>
          <w:rStyle w:val="VerbatimChar"/>
        </w:rPr>
        <w:t>Documents</w:t>
      </w:r>
      <w:r>
        <w:t xml:space="preserve"> directory. Therefore:</w:t>
      </w:r>
    </w:p>
    <w:p w14:paraId="505DCBE7" w14:textId="77777777" w:rsidR="007A7001" w:rsidRDefault="009B41BD">
      <w:pPr>
        <w:pStyle w:val="Compact"/>
        <w:numPr>
          <w:ilvl w:val="0"/>
          <w:numId w:val="30"/>
        </w:numPr>
      </w:pPr>
      <w:r>
        <w:t xml:space="preserve">the </w:t>
      </w:r>
      <w:r>
        <w:rPr>
          <w:i/>
        </w:rPr>
        <w:t>current</w:t>
      </w:r>
      <w:r>
        <w:t xml:space="preserve"> directory is </w:t>
      </w:r>
      <w:r>
        <w:rPr>
          <w:rStyle w:val="VerbatimChar"/>
        </w:rPr>
        <w:t>Documents</w:t>
      </w:r>
      <w:r>
        <w:t xml:space="preserve"> also </w:t>
      </w:r>
      <w:r>
        <w:rPr>
          <w:rStyle w:val="VerbatimChar"/>
        </w:rPr>
        <w:t>./</w:t>
      </w:r>
    </w:p>
    <w:p w14:paraId="39644EE2" w14:textId="77777777" w:rsidR="007A7001" w:rsidRDefault="009B41BD">
      <w:pPr>
        <w:pStyle w:val="Compact"/>
        <w:numPr>
          <w:ilvl w:val="0"/>
          <w:numId w:val="30"/>
        </w:numPr>
      </w:pPr>
      <w:r>
        <w:t xml:space="preserve">the </w:t>
      </w:r>
      <w:r>
        <w:rPr>
          <w:i/>
        </w:rPr>
        <w:t>parent</w:t>
      </w:r>
      <w:r>
        <w:t xml:space="preserve"> directory is the "home directory" also </w:t>
      </w:r>
      <w:r>
        <w:rPr>
          <w:rStyle w:val="VerbatimChar"/>
        </w:rPr>
        <w:t>../</w:t>
      </w:r>
      <w:r>
        <w:t xml:space="preserve"> and </w:t>
      </w:r>
      <w:r>
        <w:rPr>
          <w:rStyle w:val="VerbatimChar"/>
        </w:rPr>
        <w:t>~</w:t>
      </w:r>
    </w:p>
    <w:p w14:paraId="58331881" w14:textId="77777777" w:rsidR="007A7001" w:rsidRDefault="009B41BD">
      <w:pPr>
        <w:pStyle w:val="Compact"/>
        <w:numPr>
          <w:ilvl w:val="0"/>
          <w:numId w:val="30"/>
        </w:numPr>
      </w:pPr>
      <w:r>
        <w:t xml:space="preserve">the </w:t>
      </w:r>
      <w:r>
        <w:rPr>
          <w:b/>
        </w:rPr>
        <w:t>relative</w:t>
      </w:r>
      <w:r>
        <w:t xml:space="preserve"> </w:t>
      </w:r>
      <w:r>
        <w:rPr>
          <w:i/>
        </w:rPr>
        <w:t>path</w:t>
      </w:r>
      <w:r>
        <w:t xml:space="preserve"> </w:t>
      </w:r>
      <w:r>
        <w:t xml:space="preserve">to the </w:t>
      </w:r>
      <w:r>
        <w:rPr>
          <w:rStyle w:val="VerbatimChar"/>
        </w:rPr>
        <w:t>Downloads</w:t>
      </w:r>
      <w:r>
        <w:t xml:space="preserve"> directory is </w:t>
      </w:r>
      <w:r>
        <w:rPr>
          <w:rStyle w:val="VerbatimChar"/>
        </w:rPr>
        <w:t>../Downloads</w:t>
      </w:r>
    </w:p>
    <w:p w14:paraId="3B3FF5FD" w14:textId="77777777" w:rsidR="007A7001" w:rsidRDefault="009B41BD">
      <w:pPr>
        <w:pStyle w:val="Compact"/>
        <w:numPr>
          <w:ilvl w:val="0"/>
          <w:numId w:val="30"/>
        </w:numPr>
      </w:pPr>
      <w:r>
        <w:t xml:space="preserve">the </w:t>
      </w:r>
      <w:r>
        <w:rPr>
          <w:b/>
        </w:rPr>
        <w:t>absolute</w:t>
      </w:r>
      <w:r>
        <w:t xml:space="preserve"> </w:t>
      </w:r>
      <w:r>
        <w:rPr>
          <w:i/>
        </w:rPr>
        <w:t>path</w:t>
      </w:r>
      <w:r>
        <w:t xml:space="preserve"> to the current directory is </w:t>
      </w:r>
      <w:r>
        <w:rPr>
          <w:rStyle w:val="VerbatimChar"/>
        </w:rPr>
        <w:t>/Users/YOU/Documents</w:t>
      </w:r>
    </w:p>
    <w:p w14:paraId="1FCCBEAF" w14:textId="77777777" w:rsidR="007A7001" w:rsidRDefault="009B41BD">
      <w:pPr>
        <w:pStyle w:val="BlockText"/>
      </w:pPr>
      <w:r>
        <w:lastRenderedPageBreak/>
        <w:t>Exercise: you can verify the validity of these statements with the commands:</w:t>
      </w:r>
    </w:p>
    <w:p w14:paraId="0CBBF5E7" w14:textId="77777777" w:rsidR="007A7001" w:rsidRDefault="009B41BD">
      <w:pPr>
        <w:pStyle w:val="SourceCode"/>
      </w:pPr>
      <w:r>
        <w:rPr>
          <w:rStyle w:val="KeywordTok"/>
        </w:rPr>
        <w:t>ls</w:t>
      </w:r>
      <w:r>
        <w:rPr>
          <w:rStyle w:val="NormalTok"/>
        </w:rPr>
        <w:t xml:space="preserve"> -a</w:t>
      </w:r>
      <w:r>
        <w:br/>
      </w:r>
      <w:r>
        <w:rPr>
          <w:rStyle w:val="KeywordTok"/>
        </w:rPr>
        <w:t>ls</w:t>
      </w:r>
      <w:r>
        <w:rPr>
          <w:rStyle w:val="NormalTok"/>
        </w:rPr>
        <w:t xml:space="preserve"> .</w:t>
      </w:r>
      <w:r>
        <w:br/>
      </w:r>
      <w:r>
        <w:rPr>
          <w:rStyle w:val="KeywordTok"/>
        </w:rPr>
        <w:t>ls</w:t>
      </w:r>
      <w:r>
        <w:rPr>
          <w:rStyle w:val="NormalTok"/>
        </w:rPr>
        <w:t xml:space="preserve"> ./</w:t>
      </w:r>
      <w:r>
        <w:br/>
      </w:r>
      <w:r>
        <w:rPr>
          <w:rStyle w:val="KeywordTok"/>
        </w:rPr>
        <w:t>ls</w:t>
      </w:r>
      <w:r>
        <w:rPr>
          <w:rStyle w:val="NormalTok"/>
        </w:rPr>
        <w:t xml:space="preserve"> ..</w:t>
      </w:r>
      <w:r>
        <w:br/>
      </w:r>
      <w:r>
        <w:rPr>
          <w:rStyle w:val="KeywordTok"/>
        </w:rPr>
        <w:t>ls</w:t>
      </w:r>
      <w:r>
        <w:rPr>
          <w:rStyle w:val="NormalTok"/>
        </w:rPr>
        <w:t xml:space="preserve"> ../</w:t>
      </w:r>
      <w:r>
        <w:br/>
      </w:r>
      <w:r>
        <w:rPr>
          <w:rStyle w:val="KeywordTok"/>
        </w:rPr>
        <w:t>ls</w:t>
      </w:r>
      <w:r>
        <w:rPr>
          <w:rStyle w:val="NormalTok"/>
        </w:rPr>
        <w:t xml:space="preserve"> ../Downloads</w:t>
      </w:r>
      <w:r>
        <w:br/>
      </w:r>
      <w:r>
        <w:rPr>
          <w:rStyle w:val="KeywordTok"/>
        </w:rPr>
        <w:t>pwd</w:t>
      </w:r>
    </w:p>
    <w:p w14:paraId="21D5467B" w14:textId="77777777" w:rsidR="007A7001" w:rsidRDefault="009B41BD">
      <w:pPr>
        <w:pStyle w:val="Heading2"/>
      </w:pPr>
      <w:bookmarkStart w:id="35" w:name="privileges-and-permissions"/>
      <w:bookmarkStart w:id="36" w:name="_Toc468875679"/>
      <w:bookmarkEnd w:id="35"/>
      <w:r>
        <w:t>Privileges and perm</w:t>
      </w:r>
      <w:r>
        <w:t>issions</w:t>
      </w:r>
      <w:bookmarkEnd w:id="36"/>
    </w:p>
    <w:p w14:paraId="0DFDB2EE" w14:textId="77777777" w:rsidR="007A7001" w:rsidRDefault="009B41BD">
      <w:pPr>
        <w:pStyle w:val="FirstParagraph"/>
      </w:pPr>
      <w:r>
        <w:t>On your own laptop or desktop you can make changes such as creating a directory, or moving a file from one place to another, usually by GUI. There are a few things that may require "</w:t>
      </w:r>
      <w:r>
        <w:rPr>
          <w:i/>
        </w:rPr>
        <w:t>Admin</w:t>
      </w:r>
      <w:r>
        <w:t>" or "</w:t>
      </w:r>
      <w:r>
        <w:rPr>
          <w:i/>
        </w:rPr>
        <w:t>Administrator</w:t>
      </w:r>
      <w:r>
        <w:t>" privileges for some operations such as i</w:t>
      </w:r>
      <w:r>
        <w:t>nstalling software.</w:t>
      </w:r>
    </w:p>
    <w:p w14:paraId="58C60A8F" w14:textId="77777777" w:rsidR="007A7001" w:rsidRDefault="009B41BD">
      <w:pPr>
        <w:pStyle w:val="BodyText"/>
      </w:pPr>
      <w:r>
        <w:t xml:space="preserve">As a </w:t>
      </w:r>
      <w:r>
        <w:rPr>
          <w:b/>
        </w:rPr>
        <w:t>user</w:t>
      </w:r>
      <w:r>
        <w:t xml:space="preserve"> you have the "</w:t>
      </w:r>
      <w:r>
        <w:rPr>
          <w:i/>
        </w:rPr>
        <w:t>privilege</w:t>
      </w:r>
      <w:r>
        <w:t>" to see, manipulate and change your own files and directories.</w:t>
      </w:r>
    </w:p>
    <w:p w14:paraId="408FEF55" w14:textId="77777777" w:rsidR="007A7001" w:rsidRDefault="009B41BD">
      <w:pPr>
        <w:pStyle w:val="BodyText"/>
      </w:pPr>
      <w:r>
        <w:t>On shared computers it may be useful to prevent other users to see the files of a specific directory.</w:t>
      </w:r>
    </w:p>
    <w:p w14:paraId="6CDD727B" w14:textId="77777777" w:rsidR="007A7001" w:rsidRDefault="009B41BD">
      <w:pPr>
        <w:pStyle w:val="BodyText"/>
      </w:pPr>
      <w:r>
        <w:t>For this purpose directories and file</w:t>
      </w:r>
      <w:r>
        <w:t>s can be tagged with the specific operation that a user can do, the "owner" of the file or another user.</w:t>
      </w:r>
    </w:p>
    <w:p w14:paraId="067DDA63" w14:textId="77777777" w:rsidR="007A7001" w:rsidRDefault="009B41BD">
      <w:pPr>
        <w:pStyle w:val="BodyText"/>
      </w:pPr>
      <w:r>
        <w:t xml:space="preserve">We can "see" the privileges associated with files and directories simply by listing them with the </w:t>
      </w:r>
      <w:r>
        <w:rPr>
          <w:rStyle w:val="VerbatimChar"/>
        </w:rPr>
        <w:t>-l</w:t>
      </w:r>
      <w:r>
        <w:t xml:space="preserve"> flag to provide a </w:t>
      </w:r>
      <w:r>
        <w:rPr>
          <w:b/>
        </w:rPr>
        <w:t>l</w:t>
      </w:r>
      <w:r>
        <w:t>ong list with more details.</w:t>
      </w:r>
    </w:p>
    <w:p w14:paraId="252FCBA1" w14:textId="77777777" w:rsidR="007A7001" w:rsidRDefault="009B41BD">
      <w:pPr>
        <w:pStyle w:val="BodyText"/>
      </w:pPr>
      <w:r>
        <w:t>Rem</w:t>
      </w:r>
      <w:r>
        <w:t xml:space="preserve">ember that we already learned that the special symbol for the "home directory" is </w:t>
      </w:r>
      <w:r>
        <w:rPr>
          <w:rStyle w:val="VerbatimChar"/>
        </w:rPr>
        <w:t>~</w:t>
      </w:r>
      <w:r>
        <w:t>. Therefore, whereever we are at the moment we can ask the listing of that directory:</w:t>
      </w:r>
    </w:p>
    <w:p w14:paraId="35A393CA" w14:textId="77777777" w:rsidR="007A7001" w:rsidRDefault="009B41BD">
      <w:pPr>
        <w:pStyle w:val="SourceCode"/>
      </w:pPr>
      <w:r>
        <w:rPr>
          <w:rStyle w:val="KeywordTok"/>
        </w:rPr>
        <w:t>ls</w:t>
      </w:r>
      <w:r>
        <w:rPr>
          <w:rStyle w:val="NormalTok"/>
        </w:rPr>
        <w:t xml:space="preserve"> -l ~</w:t>
      </w:r>
    </w:p>
    <w:p w14:paraId="5F697DFA" w14:textId="77777777" w:rsidR="007A7001" w:rsidRDefault="009B41BD">
      <w:pPr>
        <w:pStyle w:val="SourceCode"/>
      </w:pPr>
      <w:r>
        <w:rPr>
          <w:rStyle w:val="VerbatimChar"/>
        </w:rPr>
        <w:t>total 0</w:t>
      </w:r>
      <w:r>
        <w:br/>
      </w:r>
      <w:r>
        <w:rPr>
          <w:rStyle w:val="VerbatimChar"/>
        </w:rPr>
        <w:t>drwx------+  5 YOU  AD\Domain Users   170 Mar 15 18:36 Desktop</w:t>
      </w:r>
      <w:r>
        <w:br/>
      </w:r>
      <w:r>
        <w:rPr>
          <w:rStyle w:val="VerbatimChar"/>
        </w:rPr>
        <w:t>drwx----</w:t>
      </w:r>
      <w:r>
        <w:rPr>
          <w:rStyle w:val="VerbatimChar"/>
        </w:rPr>
        <w:t>--+  3 YOU  AD\Domain Users   102 Jun 19  2014 Documents</w:t>
      </w:r>
      <w:r>
        <w:br/>
      </w:r>
      <w:r>
        <w:rPr>
          <w:rStyle w:val="VerbatimChar"/>
        </w:rPr>
        <w:t>drwx------+  5 YOU  AD\Domain Users   170 Mar 15 18:36 Downloads</w:t>
      </w:r>
      <w:r>
        <w:br/>
      </w:r>
      <w:r>
        <w:rPr>
          <w:rStyle w:val="VerbatimChar"/>
        </w:rPr>
        <w:t>drwx------@ 43 YOU  AD\Domain Users  1462 Mar 15 18:36 Library</w:t>
      </w:r>
      <w:r>
        <w:br/>
      </w:r>
      <w:r>
        <w:rPr>
          <w:rStyle w:val="VerbatimChar"/>
        </w:rPr>
        <w:t>drwx------+  3 YOU  AD\Domain Users   102 Jun 19  2014 Movies</w:t>
      </w:r>
      <w:r>
        <w:br/>
      </w:r>
      <w:r>
        <w:rPr>
          <w:rStyle w:val="VerbatimChar"/>
        </w:rPr>
        <w:t>drwx-----</w:t>
      </w:r>
      <w:r>
        <w:rPr>
          <w:rStyle w:val="VerbatimChar"/>
        </w:rPr>
        <w:t>-+  3 YOU  AD\Domain Users   102 Jun 19  2014 Music</w:t>
      </w:r>
      <w:r>
        <w:br/>
      </w:r>
      <w:r>
        <w:rPr>
          <w:rStyle w:val="VerbatimChar"/>
        </w:rPr>
        <w:lastRenderedPageBreak/>
        <w:t>drwx------+  3 YOU  AD\Domain Users   102 Jun 19  2014 Pictures</w:t>
      </w:r>
      <w:r>
        <w:br/>
      </w:r>
      <w:r>
        <w:rPr>
          <w:rStyle w:val="VerbatimChar"/>
        </w:rPr>
        <w:t>drwxr-xr-x+  5 YOU  AD\Domain Users   170 Jun 19  2014 Public</w:t>
      </w:r>
    </w:p>
    <w:p w14:paraId="6D12D89A" w14:textId="77777777" w:rsidR="007A7001" w:rsidRDefault="009B41BD">
      <w:pPr>
        <w:pStyle w:val="FirstParagraph"/>
      </w:pPr>
      <w:r>
        <w:t xml:space="preserve">The privileges are described within the first </w:t>
      </w:r>
      <w:r>
        <w:rPr>
          <w:b/>
          <w:i/>
        </w:rPr>
        <w:t>column</w:t>
      </w:r>
      <w:r>
        <w:t xml:space="preserve"> </w:t>
      </w:r>
      <w:r>
        <w:t>and will be explained below.</w:t>
      </w:r>
    </w:p>
    <w:p w14:paraId="070C84A9" w14:textId="77777777" w:rsidR="007A7001" w:rsidRDefault="009B41BD">
      <w:pPr>
        <w:pStyle w:val="BodyText"/>
      </w:pPr>
      <w:r>
        <w:t>In order to organize privileges and permissions the Unix system is designed around the following definitions:</w:t>
      </w:r>
    </w:p>
    <w:p w14:paraId="0649EC7D" w14:textId="77777777" w:rsidR="007A7001" w:rsidRDefault="009B41BD">
      <w:pPr>
        <w:pStyle w:val="TableCaption"/>
      </w:pPr>
      <w:r>
        <w:t xml:space="preserve">Definitions of user groups. In the listing above they belong to user </w:t>
      </w:r>
      <w:r>
        <w:rPr>
          <w:rStyle w:val="VerbatimChar"/>
        </w:rPr>
        <w:t>YOU</w:t>
      </w:r>
      <w:r>
        <w:t xml:space="preserve"> and group </w:t>
      </w:r>
      <w:r>
        <w:rPr>
          <w:rStyle w:val="VerbatimChar"/>
        </w:rPr>
        <w:t>AD\Domain Users</w:t>
      </w:r>
      <w:r>
        <w:t>.</w:t>
      </w:r>
    </w:p>
    <w:tbl>
      <w:tblPr>
        <w:tblW w:w="4375" w:type="pct"/>
        <w:tblLook w:val="07E0" w:firstRow="1" w:lastRow="1" w:firstColumn="1" w:lastColumn="1" w:noHBand="1" w:noVBand="1"/>
        <w:tblCaption w:val="Definitions of user groups. In the listing above they belong to user YOU and group AD\Domain Users."/>
      </w:tblPr>
      <w:tblGrid>
        <w:gridCol w:w="1214"/>
        <w:gridCol w:w="6535"/>
      </w:tblGrid>
      <w:tr w:rsidR="007A7001" w14:paraId="022E3307" w14:textId="77777777">
        <w:tc>
          <w:tcPr>
            <w:tcW w:w="0" w:type="auto"/>
            <w:tcBorders>
              <w:bottom w:val="single" w:sz="0" w:space="0" w:color="auto"/>
            </w:tcBorders>
            <w:vAlign w:val="bottom"/>
          </w:tcPr>
          <w:p w14:paraId="5D022783" w14:textId="77777777" w:rsidR="007A7001" w:rsidRDefault="009B41BD">
            <w:pPr>
              <w:pStyle w:val="Compact"/>
            </w:pPr>
            <w:r>
              <w:t>User group</w:t>
            </w:r>
          </w:p>
        </w:tc>
        <w:tc>
          <w:tcPr>
            <w:tcW w:w="0" w:type="auto"/>
            <w:tcBorders>
              <w:bottom w:val="single" w:sz="0" w:space="0" w:color="auto"/>
            </w:tcBorders>
            <w:vAlign w:val="bottom"/>
          </w:tcPr>
          <w:p w14:paraId="36B2BDF5" w14:textId="77777777" w:rsidR="007A7001" w:rsidRDefault="009B41BD">
            <w:pPr>
              <w:pStyle w:val="Compact"/>
            </w:pPr>
            <w:r>
              <w:t>Defini</w:t>
            </w:r>
            <w:r>
              <w:t>tion</w:t>
            </w:r>
          </w:p>
        </w:tc>
      </w:tr>
      <w:tr w:rsidR="007A7001" w14:paraId="1F2CB15F" w14:textId="77777777">
        <w:tc>
          <w:tcPr>
            <w:tcW w:w="0" w:type="auto"/>
          </w:tcPr>
          <w:p w14:paraId="416850E9" w14:textId="77777777" w:rsidR="007A7001" w:rsidRDefault="009B41BD">
            <w:pPr>
              <w:pStyle w:val="Compact"/>
            </w:pPr>
            <w:r>
              <w:rPr>
                <w:b/>
              </w:rPr>
              <w:t>user</w:t>
            </w:r>
          </w:p>
        </w:tc>
        <w:tc>
          <w:tcPr>
            <w:tcW w:w="0" w:type="auto"/>
          </w:tcPr>
          <w:p w14:paraId="59F4CB6B" w14:textId="77777777" w:rsidR="007A7001" w:rsidRDefault="009B41BD">
            <w:pPr>
              <w:pStyle w:val="Compact"/>
            </w:pPr>
            <w:r>
              <w:t xml:space="preserve">A user of the computer. Your specific user name is shown with </w:t>
            </w:r>
            <w:r>
              <w:rPr>
                <w:rStyle w:val="VerbatimChar"/>
              </w:rPr>
              <w:t>whoami</w:t>
            </w:r>
            <w:r>
              <w:t>.</w:t>
            </w:r>
          </w:p>
        </w:tc>
      </w:tr>
      <w:tr w:rsidR="007A7001" w14:paraId="52B20E88" w14:textId="77777777">
        <w:tc>
          <w:tcPr>
            <w:tcW w:w="0" w:type="auto"/>
          </w:tcPr>
          <w:p w14:paraId="109D59C3" w14:textId="77777777" w:rsidR="007A7001" w:rsidRDefault="009B41BD">
            <w:pPr>
              <w:pStyle w:val="Compact"/>
            </w:pPr>
            <w:r>
              <w:rPr>
                <w:b/>
              </w:rPr>
              <w:t>group</w:t>
            </w:r>
          </w:p>
        </w:tc>
        <w:tc>
          <w:tcPr>
            <w:tcW w:w="0" w:type="auto"/>
          </w:tcPr>
          <w:p w14:paraId="7F8955EB" w14:textId="77777777" w:rsidR="007A7001" w:rsidRDefault="009B41BD">
            <w:pPr>
              <w:pStyle w:val="Compact"/>
            </w:pPr>
            <w:r>
              <w:t xml:space="preserve">Multiple users can be assembled into a group </w:t>
            </w:r>
            <w:r>
              <w:rPr>
                <w:i/>
              </w:rPr>
              <w:t>e.g.</w:t>
            </w:r>
            <w:r>
              <w:t xml:space="preserve"> from the same lab. The system administrator of the computer will create the group.</w:t>
            </w:r>
          </w:p>
        </w:tc>
      </w:tr>
      <w:tr w:rsidR="007A7001" w14:paraId="7057FD30" w14:textId="77777777">
        <w:tc>
          <w:tcPr>
            <w:tcW w:w="0" w:type="auto"/>
          </w:tcPr>
          <w:p w14:paraId="13E4627B" w14:textId="77777777" w:rsidR="007A7001" w:rsidRDefault="009B41BD">
            <w:pPr>
              <w:pStyle w:val="Compact"/>
            </w:pPr>
            <w:r>
              <w:rPr>
                <w:b/>
              </w:rPr>
              <w:t>others</w:t>
            </w:r>
          </w:p>
        </w:tc>
        <w:tc>
          <w:tcPr>
            <w:tcW w:w="0" w:type="auto"/>
          </w:tcPr>
          <w:p w14:paraId="3BA2D1D0" w14:textId="77777777" w:rsidR="007A7001" w:rsidRDefault="009B41BD">
            <w:pPr>
              <w:pStyle w:val="Compact"/>
            </w:pPr>
            <w:r>
              <w:t>This is "anyone" else; on o</w:t>
            </w:r>
            <w:r>
              <w:t>lder system this was called "the world".</w:t>
            </w:r>
          </w:p>
        </w:tc>
      </w:tr>
      <w:tr w:rsidR="007A7001" w14:paraId="371D4CA1" w14:textId="77777777">
        <w:tc>
          <w:tcPr>
            <w:tcW w:w="0" w:type="auto"/>
          </w:tcPr>
          <w:p w14:paraId="7A991877" w14:textId="77777777" w:rsidR="007A7001" w:rsidRDefault="009B41BD">
            <w:pPr>
              <w:pStyle w:val="Compact"/>
            </w:pPr>
            <w:r>
              <w:rPr>
                <w:b/>
              </w:rPr>
              <w:t>all</w:t>
            </w:r>
          </w:p>
        </w:tc>
        <w:tc>
          <w:tcPr>
            <w:tcW w:w="0" w:type="auto"/>
          </w:tcPr>
          <w:p w14:paraId="5E4C7B26" w14:textId="77777777" w:rsidR="007A7001" w:rsidRDefault="009B41BD">
            <w:pPr>
              <w:pStyle w:val="Compact"/>
            </w:pPr>
            <w:r>
              <w:t xml:space="preserve">Contains everyone including </w:t>
            </w:r>
            <w:r>
              <w:rPr>
                <w:b/>
              </w:rPr>
              <w:t>user</w:t>
            </w:r>
            <w:r>
              <w:t xml:space="preserve">, </w:t>
            </w:r>
            <w:r>
              <w:rPr>
                <w:b/>
              </w:rPr>
              <w:t>group</w:t>
            </w:r>
            <w:r>
              <w:t xml:space="preserve"> and </w:t>
            </w:r>
            <w:r>
              <w:rPr>
                <w:b/>
              </w:rPr>
              <w:t>anyone</w:t>
            </w:r>
            <w:r>
              <w:t xml:space="preserve"> but not present in this listing.</w:t>
            </w:r>
          </w:p>
        </w:tc>
      </w:tr>
    </w:tbl>
    <w:p w14:paraId="7A117E92" w14:textId="77777777" w:rsidR="007A7001" w:rsidRDefault="009B41BD">
      <w:pPr>
        <w:pStyle w:val="BodyText"/>
      </w:pPr>
      <w:r>
        <w:t>Therefore a file "belongs" a user and a group.</w:t>
      </w:r>
    </w:p>
    <w:p w14:paraId="0C31AF30" w14:textId="77777777" w:rsidR="007A7001" w:rsidRDefault="009B41BD">
      <w:pPr>
        <w:pStyle w:val="BodyText"/>
      </w:pPr>
      <w:r>
        <w:t xml:space="preserve">The privileges and item nature are defined in the following table. The </w:t>
      </w:r>
      <w:r>
        <w:rPr>
          <w:rStyle w:val="VerbatimChar"/>
        </w:rPr>
        <w:t>rwx</w:t>
      </w:r>
      <w:r>
        <w:t xml:space="preserve"> </w:t>
      </w:r>
      <w:r>
        <w:t xml:space="preserve">privileges are shown in columns ordered by </w:t>
      </w:r>
      <w:r>
        <w:rPr>
          <w:b/>
        </w:rPr>
        <w:t>user</w:t>
      </w:r>
      <w:r>
        <w:t xml:space="preserve">, </w:t>
      </w:r>
      <w:r>
        <w:rPr>
          <w:b/>
        </w:rPr>
        <w:t>group</w:t>
      </w:r>
      <w:r>
        <w:t xml:space="preserve"> and </w:t>
      </w:r>
      <w:r>
        <w:rPr>
          <w:b/>
        </w:rPr>
        <w:t>others</w:t>
      </w:r>
      <w:r>
        <w:t xml:space="preserve"> from left to right. For each a set of </w:t>
      </w:r>
      <w:r>
        <w:rPr>
          <w:rStyle w:val="VerbatimChar"/>
        </w:rPr>
        <w:t>rwx</w:t>
      </w:r>
      <w:r>
        <w:t xml:space="preserve"> applies unless one of the privilege is not granted as expressed by </w:t>
      </w:r>
      <w:r>
        <w:rPr>
          <w:rStyle w:val="VerbatimChar"/>
        </w:rPr>
        <w:t>-</w:t>
      </w:r>
      <w:r>
        <w:t>:</w:t>
      </w:r>
    </w:p>
    <w:p w14:paraId="691A798F" w14:textId="77777777" w:rsidR="007A7001" w:rsidRDefault="009B41BD">
      <w:pPr>
        <w:pStyle w:val="TableCaption"/>
      </w:pPr>
      <w:r>
        <w:t>Privilege tags</w:t>
      </w:r>
    </w:p>
    <w:tbl>
      <w:tblPr>
        <w:tblW w:w="5000" w:type="pct"/>
        <w:tblLook w:val="07E0" w:firstRow="1" w:lastRow="1" w:firstColumn="1" w:lastColumn="1" w:noHBand="1" w:noVBand="1"/>
        <w:tblCaption w:val="Privilege tags"/>
      </w:tblPr>
      <w:tblGrid>
        <w:gridCol w:w="1276"/>
        <w:gridCol w:w="7580"/>
      </w:tblGrid>
      <w:tr w:rsidR="007A7001" w14:paraId="27CD47A2" w14:textId="77777777">
        <w:tc>
          <w:tcPr>
            <w:tcW w:w="0" w:type="auto"/>
            <w:tcBorders>
              <w:bottom w:val="single" w:sz="0" w:space="0" w:color="auto"/>
            </w:tcBorders>
            <w:vAlign w:val="bottom"/>
          </w:tcPr>
          <w:p w14:paraId="37B65AD6" w14:textId="77777777" w:rsidR="007A7001" w:rsidRDefault="009B41BD">
            <w:pPr>
              <w:pStyle w:val="Compact"/>
            </w:pPr>
            <w:r>
              <w:t>Privilege</w:t>
            </w:r>
          </w:p>
        </w:tc>
        <w:tc>
          <w:tcPr>
            <w:tcW w:w="0" w:type="auto"/>
            <w:tcBorders>
              <w:bottom w:val="single" w:sz="0" w:space="0" w:color="auto"/>
            </w:tcBorders>
            <w:vAlign w:val="bottom"/>
          </w:tcPr>
          <w:p w14:paraId="69C78F31" w14:textId="77777777" w:rsidR="007A7001" w:rsidRDefault="009B41BD">
            <w:pPr>
              <w:pStyle w:val="Compact"/>
            </w:pPr>
            <w:r>
              <w:t>Definition</w:t>
            </w:r>
          </w:p>
        </w:tc>
      </w:tr>
      <w:tr w:rsidR="007A7001" w14:paraId="4931617F" w14:textId="77777777">
        <w:tc>
          <w:tcPr>
            <w:tcW w:w="0" w:type="auto"/>
          </w:tcPr>
          <w:p w14:paraId="0941DCDC" w14:textId="77777777" w:rsidR="007A7001" w:rsidRDefault="009B41BD">
            <w:pPr>
              <w:pStyle w:val="Compact"/>
            </w:pPr>
            <w:r>
              <w:rPr>
                <w:b/>
              </w:rPr>
              <w:t>d</w:t>
            </w:r>
          </w:p>
        </w:tc>
        <w:tc>
          <w:tcPr>
            <w:tcW w:w="0" w:type="auto"/>
          </w:tcPr>
          <w:p w14:paraId="3EC29094" w14:textId="77777777" w:rsidR="007A7001" w:rsidRDefault="009B41BD">
            <w:pPr>
              <w:pStyle w:val="Compact"/>
            </w:pPr>
            <w:r>
              <w:t>This is a directory</w:t>
            </w:r>
          </w:p>
        </w:tc>
      </w:tr>
      <w:tr w:rsidR="007A7001" w14:paraId="7CAF6464" w14:textId="77777777">
        <w:tc>
          <w:tcPr>
            <w:tcW w:w="0" w:type="auto"/>
          </w:tcPr>
          <w:p w14:paraId="067615EA" w14:textId="77777777" w:rsidR="007A7001" w:rsidRDefault="009B41BD">
            <w:pPr>
              <w:pStyle w:val="Compact"/>
            </w:pPr>
            <w:r>
              <w:rPr>
                <w:b/>
              </w:rPr>
              <w:t>r</w:t>
            </w:r>
          </w:p>
        </w:tc>
        <w:tc>
          <w:tcPr>
            <w:tcW w:w="0" w:type="auto"/>
          </w:tcPr>
          <w:p w14:paraId="7B335E23" w14:textId="77777777" w:rsidR="007A7001" w:rsidRDefault="009B41BD">
            <w:pPr>
              <w:pStyle w:val="Compact"/>
            </w:pPr>
            <w:r>
              <w:t xml:space="preserve">The file can be </w:t>
            </w:r>
            <w:r>
              <w:rPr>
                <w:b/>
              </w:rPr>
              <w:t>r</w:t>
            </w:r>
            <w:r>
              <w:t>ead.</w:t>
            </w:r>
          </w:p>
        </w:tc>
      </w:tr>
      <w:tr w:rsidR="007A7001" w14:paraId="670F7AB7" w14:textId="77777777">
        <w:tc>
          <w:tcPr>
            <w:tcW w:w="0" w:type="auto"/>
          </w:tcPr>
          <w:p w14:paraId="6FAB3DF2" w14:textId="77777777" w:rsidR="007A7001" w:rsidRDefault="009B41BD">
            <w:pPr>
              <w:pStyle w:val="Compact"/>
            </w:pPr>
            <w:r>
              <w:rPr>
                <w:b/>
              </w:rPr>
              <w:t>w</w:t>
            </w:r>
          </w:p>
        </w:tc>
        <w:tc>
          <w:tcPr>
            <w:tcW w:w="0" w:type="auto"/>
          </w:tcPr>
          <w:p w14:paraId="1774633B" w14:textId="77777777" w:rsidR="007A7001" w:rsidRDefault="009B41BD">
            <w:pPr>
              <w:pStyle w:val="Compact"/>
            </w:pPr>
            <w:r>
              <w:t xml:space="preserve">The file can be </w:t>
            </w:r>
            <w:r>
              <w:rPr>
                <w:b/>
              </w:rPr>
              <w:t>w</w:t>
            </w:r>
            <w:r>
              <w:t>riten or even over</w:t>
            </w:r>
            <w:r>
              <w:rPr>
                <w:b/>
              </w:rPr>
              <w:t>w</w:t>
            </w:r>
            <w:r>
              <w:t>riten.</w:t>
            </w:r>
          </w:p>
        </w:tc>
      </w:tr>
      <w:tr w:rsidR="007A7001" w14:paraId="3965B9B0" w14:textId="77777777">
        <w:tc>
          <w:tcPr>
            <w:tcW w:w="0" w:type="auto"/>
          </w:tcPr>
          <w:p w14:paraId="57E3A5BB" w14:textId="77777777" w:rsidR="007A7001" w:rsidRDefault="009B41BD">
            <w:pPr>
              <w:pStyle w:val="Compact"/>
            </w:pPr>
            <w:r>
              <w:rPr>
                <w:b/>
              </w:rPr>
              <w:t>x</w:t>
            </w:r>
          </w:p>
        </w:tc>
        <w:tc>
          <w:tcPr>
            <w:tcW w:w="0" w:type="auto"/>
          </w:tcPr>
          <w:p w14:paraId="5359DC50" w14:textId="77777777" w:rsidR="007A7001" w:rsidRDefault="009B41BD">
            <w:pPr>
              <w:pStyle w:val="Compact"/>
            </w:pPr>
            <w:r>
              <w:t>The e</w:t>
            </w:r>
            <w:r>
              <w:rPr>
                <w:b/>
              </w:rPr>
              <w:t>x</w:t>
            </w:r>
            <w:r>
              <w:t>ecute privilege. For a directory it means its content can be listed.</w:t>
            </w:r>
          </w:p>
        </w:tc>
      </w:tr>
      <w:tr w:rsidR="007A7001" w14:paraId="5828F92C" w14:textId="77777777">
        <w:tc>
          <w:tcPr>
            <w:tcW w:w="0" w:type="auto"/>
          </w:tcPr>
          <w:p w14:paraId="0E915980" w14:textId="77777777" w:rsidR="007A7001" w:rsidRDefault="009B41BD">
            <w:pPr>
              <w:pStyle w:val="Compact"/>
            </w:pPr>
            <w:r>
              <w:rPr>
                <w:b/>
              </w:rPr>
              <w:t>-</w:t>
            </w:r>
          </w:p>
        </w:tc>
        <w:tc>
          <w:tcPr>
            <w:tcW w:w="0" w:type="auto"/>
          </w:tcPr>
          <w:p w14:paraId="79233EB1" w14:textId="77777777" w:rsidR="007A7001" w:rsidRDefault="009B41BD">
            <w:pPr>
              <w:pStyle w:val="Compact"/>
            </w:pPr>
            <w:r>
              <w:t>The privilege within that column is not granted.</w:t>
            </w:r>
          </w:p>
        </w:tc>
      </w:tr>
    </w:tbl>
    <w:p w14:paraId="36EBE3FA" w14:textId="77777777" w:rsidR="007A7001" w:rsidRDefault="009B41BD">
      <w:pPr>
        <w:pStyle w:val="BodyText"/>
      </w:pPr>
      <w:r>
        <w:lastRenderedPageBreak/>
        <w:t xml:space="preserve">The </w:t>
      </w:r>
      <w:r>
        <w:rPr>
          <w:rStyle w:val="VerbatimChar"/>
        </w:rPr>
        <w:t>@</w:t>
      </w:r>
      <w:r>
        <w:t xml:space="preserve"> and </w:t>
      </w:r>
      <w:r>
        <w:rPr>
          <w:rStyle w:val="VerbatimChar"/>
        </w:rPr>
        <w:t>+</w:t>
      </w:r>
      <w:r>
        <w:t xml:space="preserve"> are rather new addition and part of the </w:t>
      </w:r>
      <w:r>
        <w:rPr>
          <w:i/>
        </w:rPr>
        <w:t>Access Control List</w:t>
      </w:r>
      <w:r>
        <w:t xml:space="preserve"> </w:t>
      </w:r>
      <w:r>
        <w:t>(ACL) method added in the 80's. These are "extended" privileges that casual users should not interfere with and only useful to system administrators. For all info on this subject consult (Rubin 1989) (see online link in reference section.)</w:t>
      </w:r>
    </w:p>
    <w:p w14:paraId="1295C33E" w14:textId="77777777" w:rsidR="007A7001" w:rsidRDefault="009B41BD">
      <w:pPr>
        <w:pStyle w:val="BodyText"/>
      </w:pPr>
      <w:r>
        <w:t>Therefore the li</w:t>
      </w:r>
      <w:r>
        <w:t>sting:</w:t>
      </w:r>
    </w:p>
    <w:p w14:paraId="166FD7B3" w14:textId="77777777" w:rsidR="007A7001" w:rsidRDefault="009B41BD">
      <w:pPr>
        <w:pStyle w:val="SourceCode"/>
      </w:pPr>
      <w:r>
        <w:rPr>
          <w:rStyle w:val="VerbatimChar"/>
        </w:rPr>
        <w:t>drwxr-xr-x+  5 YOU  AD\Domain Users   170 Jun 19  2014 Public</w:t>
      </w:r>
    </w:p>
    <w:p w14:paraId="5BB2AE04" w14:textId="77777777" w:rsidR="007A7001" w:rsidRDefault="009B41BD">
      <w:pPr>
        <w:pStyle w:val="FirstParagraph"/>
      </w:pPr>
      <w:r>
        <w:t xml:space="preserve">can be read in plain English as: </w:t>
      </w:r>
      <w:r>
        <w:rPr>
          <w:rStyle w:val="VerbatimChar"/>
        </w:rPr>
        <w:t>Public</w:t>
      </w:r>
      <w:r>
        <w:t xml:space="preserve"> is a directory (</w:t>
      </w:r>
      <w:r>
        <w:rPr>
          <w:rStyle w:val="VerbatimChar"/>
        </w:rPr>
        <w:t>d</w:t>
      </w:r>
      <w:r>
        <w:t xml:space="preserve">) that is owned by </w:t>
      </w:r>
      <w:r>
        <w:rPr>
          <w:rStyle w:val="VerbatimChar"/>
        </w:rPr>
        <w:t>YOU</w:t>
      </w:r>
      <w:r>
        <w:t xml:space="preserve"> and </w:t>
      </w:r>
      <w:r>
        <w:rPr>
          <w:rStyle w:val="VerbatimChar"/>
        </w:rPr>
        <w:t>AD\Domain Users</w:t>
      </w:r>
      <w:r>
        <w:t xml:space="preserve"> group. The owner has read, write and execute privileges (</w:t>
      </w:r>
      <w:r>
        <w:rPr>
          <w:rStyle w:val="VerbatimChar"/>
        </w:rPr>
        <w:t>rwx</w:t>
      </w:r>
      <w:r>
        <w:t>). Privileges are only read</w:t>
      </w:r>
      <w:r>
        <w:t xml:space="preserve"> and execute (</w:t>
      </w:r>
      <w:r>
        <w:rPr>
          <w:rStyle w:val="VerbatimChar"/>
        </w:rPr>
        <w:t>r-x</w:t>
      </w:r>
      <w:r>
        <w:t xml:space="preserve">) for </w:t>
      </w:r>
      <w:r>
        <w:rPr>
          <w:i/>
        </w:rPr>
        <w:t>group</w:t>
      </w:r>
      <w:r>
        <w:t xml:space="preserve"> and </w:t>
      </w:r>
      <w:r>
        <w:rPr>
          <w:i/>
        </w:rPr>
        <w:t>other</w:t>
      </w:r>
      <w:r>
        <w:t xml:space="preserve">. The directory information uses </w:t>
      </w:r>
      <w:r>
        <w:rPr>
          <w:rStyle w:val="VerbatimChar"/>
        </w:rPr>
        <w:t>170</w:t>
      </w:r>
      <w:r>
        <w:t xml:space="preserve"> bytes of hard drive space, and was created on June 19, 2014.</w:t>
      </w:r>
    </w:p>
    <w:p w14:paraId="70CAADEF" w14:textId="77777777" w:rsidR="007A7001" w:rsidRDefault="009B41BD">
      <w:pPr>
        <w:pStyle w:val="Heading1"/>
      </w:pPr>
      <w:bookmarkStart w:id="37" w:name="advanced-downloading-files"/>
      <w:bookmarkStart w:id="38" w:name="_Toc468875680"/>
      <w:bookmarkEnd w:id="37"/>
      <w:r>
        <w:t>Advanced: Downloading files</w:t>
      </w:r>
      <w:bookmarkEnd w:id="38"/>
    </w:p>
    <w:p w14:paraId="2A7FABE7" w14:textId="77777777" w:rsidR="007A7001" w:rsidRDefault="009B41BD">
      <w:pPr>
        <w:pStyle w:val="FirstParagraph"/>
      </w:pPr>
      <w:r>
        <w:t>In order to continue with the Software Carprentry files we need to download them.</w:t>
      </w:r>
    </w:p>
    <w:p w14:paraId="7EF27CFA" w14:textId="77777777" w:rsidR="007A7001" w:rsidRDefault="009B41BD">
      <w:pPr>
        <w:pStyle w:val="BodyText"/>
      </w:pPr>
      <w:r>
        <w:t>While they</w:t>
      </w:r>
      <w:r>
        <w:t xml:space="preserve"> have students download the files using the GUI and placing the result on the Desktop at the beginning of the tutorial, we'll accomplish that task by CLI to mimic a situation where we are connected to a remote computer without GUI:</w:t>
      </w:r>
    </w:p>
    <w:p w14:paraId="37B18EA3" w14:textId="77777777" w:rsidR="007A7001" w:rsidRDefault="009B41BD">
      <w:pPr>
        <w:pStyle w:val="BodyText"/>
      </w:pPr>
      <w:r>
        <w:t>If you are pressed by ti</w:t>
      </w:r>
      <w:r>
        <w:t>me and want to do the task by GUI here is the edited original information:</w:t>
      </w:r>
    </w:p>
    <w:p w14:paraId="31B9DAF5" w14:textId="77777777" w:rsidR="007A7001" w:rsidRDefault="009B41BD">
      <w:pPr>
        <w:pStyle w:val="BlockText"/>
      </w:pPr>
      <w:r>
        <w:t>Getting ready</w:t>
      </w:r>
      <w:r>
        <w:br/>
        <w:t>You need to download some files to follow this lesson:</w:t>
      </w:r>
    </w:p>
    <w:p w14:paraId="4211B761" w14:textId="77777777" w:rsidR="007A7001" w:rsidRDefault="009B41BD">
      <w:pPr>
        <w:pStyle w:val="BlockText"/>
        <w:numPr>
          <w:ilvl w:val="0"/>
          <w:numId w:val="31"/>
        </w:numPr>
      </w:pPr>
      <w:r>
        <w:t xml:space="preserve">Download </w:t>
      </w:r>
      <w:r>
        <w:rPr>
          <w:i/>
        </w:rPr>
        <w:t>shell-novice-data.zip</w:t>
      </w:r>
      <w:r>
        <w:t xml:space="preserve"> and move the file to your Desktop.</w:t>
      </w:r>
    </w:p>
    <w:p w14:paraId="3CB4DDEE" w14:textId="77777777" w:rsidR="007A7001" w:rsidRDefault="009B41BD">
      <w:pPr>
        <w:pStyle w:val="BlockText"/>
        <w:numPr>
          <w:ilvl w:val="0"/>
          <w:numId w:val="31"/>
        </w:numPr>
      </w:pPr>
      <w:r>
        <w:t xml:space="preserve">The URL is: </w:t>
      </w:r>
      <w:hyperlink r:id="rId14">
        <w:r>
          <w:rPr>
            <w:rStyle w:val="Hyperlink"/>
          </w:rPr>
          <w:t>http://swcarpentry.github.io/shell-novice/data/shell-novice-data.zip</w:t>
        </w:r>
      </w:hyperlink>
    </w:p>
    <w:p w14:paraId="01B2B733" w14:textId="77777777" w:rsidR="007A7001" w:rsidRDefault="009B41BD">
      <w:pPr>
        <w:pStyle w:val="BlockText"/>
        <w:numPr>
          <w:ilvl w:val="0"/>
          <w:numId w:val="31"/>
        </w:numPr>
      </w:pPr>
      <w:r>
        <w:rPr>
          <w:i/>
        </w:rPr>
        <w:t>Note</w:t>
      </w:r>
      <w:r>
        <w:t xml:space="preserve">: Here is an alternate source in my </w:t>
      </w:r>
      <w:hyperlink r:id="rId15">
        <w:r>
          <w:rPr>
            <w:rStyle w:val="Hyperlink"/>
          </w:rPr>
          <w:t>DropBox</w:t>
        </w:r>
      </w:hyperlink>
      <w:r>
        <w:t xml:space="preserve">: </w:t>
      </w:r>
      <w:hyperlink r:id="rId16">
        <w:r>
          <w:rPr>
            <w:rStyle w:val="Hyperlink"/>
          </w:rPr>
          <w:t>http://go.wisc.edu/38t26c</w:t>
        </w:r>
      </w:hyperlink>
    </w:p>
    <w:p w14:paraId="402ADACC" w14:textId="77777777" w:rsidR="007A7001" w:rsidRDefault="009B41BD">
      <w:pPr>
        <w:pStyle w:val="BlockText"/>
        <w:numPr>
          <w:ilvl w:val="0"/>
          <w:numId w:val="31"/>
        </w:numPr>
      </w:pPr>
      <w:r>
        <w:t xml:space="preserve">Unzip/extract the file (ask your instructor if you need help with this step). You should end up with a new folder called </w:t>
      </w:r>
      <w:r>
        <w:rPr>
          <w:rStyle w:val="VerbatimChar"/>
        </w:rPr>
        <w:t>data-shell</w:t>
      </w:r>
      <w:r>
        <w:t xml:space="preserve"> on your Desktop.</w:t>
      </w:r>
    </w:p>
    <w:p w14:paraId="47189196" w14:textId="77777777" w:rsidR="007A7001" w:rsidRDefault="009B41BD">
      <w:pPr>
        <w:pStyle w:val="FirstParagraph"/>
      </w:pPr>
      <w:r>
        <w:t>Now let's do this task by line command! We'll need two commands:</w:t>
      </w:r>
    </w:p>
    <w:p w14:paraId="1496114B" w14:textId="77777777" w:rsidR="007A7001" w:rsidRDefault="009B41BD">
      <w:pPr>
        <w:pStyle w:val="Compact"/>
        <w:numPr>
          <w:ilvl w:val="0"/>
          <w:numId w:val="32"/>
        </w:numPr>
      </w:pPr>
      <w:r>
        <w:t xml:space="preserve">one command to download the file: </w:t>
      </w:r>
      <w:r>
        <w:rPr>
          <w:rStyle w:val="VerbatimChar"/>
        </w:rPr>
        <w:t>curl</w:t>
      </w:r>
    </w:p>
    <w:p w14:paraId="5C223001" w14:textId="77777777" w:rsidR="007A7001" w:rsidRDefault="009B41BD">
      <w:pPr>
        <w:pStyle w:val="Compact"/>
        <w:numPr>
          <w:ilvl w:val="0"/>
          <w:numId w:val="32"/>
        </w:numPr>
      </w:pPr>
      <w:r>
        <w:lastRenderedPageBreak/>
        <w:t xml:space="preserve">one command to unzip the file: </w:t>
      </w:r>
      <w:r>
        <w:rPr>
          <w:rStyle w:val="VerbatimChar"/>
        </w:rPr>
        <w:t>unzip</w:t>
      </w:r>
    </w:p>
    <w:p w14:paraId="26987453" w14:textId="77777777" w:rsidR="007A7001" w:rsidRDefault="009B41BD">
      <w:pPr>
        <w:pStyle w:val="BlockText"/>
      </w:pPr>
      <w:r>
        <w:rPr>
          <w:i/>
        </w:rPr>
        <w:t>Note</w:t>
      </w:r>
      <w:r>
        <w:t xml:space="preserve">: On Linux the command </w:t>
      </w:r>
      <w:r>
        <w:rPr>
          <w:rStyle w:val="VerbatimChar"/>
        </w:rPr>
        <w:t>wget</w:t>
      </w:r>
      <w:r>
        <w:t xml:space="preserve"> could be used instead of </w:t>
      </w:r>
      <w:r>
        <w:rPr>
          <w:rStyle w:val="VerbatimChar"/>
        </w:rPr>
        <w:t>curl</w:t>
      </w:r>
      <w:r>
        <w:t xml:space="preserve"> but is not installed by default on the MacOS system.</w:t>
      </w:r>
    </w:p>
    <w:p w14:paraId="41B36573" w14:textId="77777777" w:rsidR="007A7001" w:rsidRDefault="009B41BD">
      <w:pPr>
        <w:pStyle w:val="FirstParagraph"/>
      </w:pPr>
      <w:r>
        <w:t xml:space="preserve">First, let's go to the directory where we want to save the file: </w:t>
      </w:r>
      <w:r>
        <w:t xml:space="preserve">the </w:t>
      </w:r>
      <w:r>
        <w:rPr>
          <w:rStyle w:val="VerbatimChar"/>
        </w:rPr>
        <w:t>Desktop</w:t>
      </w:r>
      <w:r>
        <w:t>.</w:t>
      </w:r>
    </w:p>
    <w:p w14:paraId="1A47C9B1" w14:textId="77777777" w:rsidR="007A7001" w:rsidRDefault="009B41BD">
      <w:pPr>
        <w:pStyle w:val="SourceCode"/>
      </w:pPr>
      <w:r>
        <w:rPr>
          <w:rStyle w:val="KeywordTok"/>
        </w:rPr>
        <w:t>cd</w:t>
      </w:r>
      <w:r>
        <w:rPr>
          <w:rStyle w:val="NormalTok"/>
        </w:rPr>
        <w:t xml:space="preserve">  ~/Desktop</w:t>
      </w:r>
      <w:r>
        <w:br/>
      </w:r>
      <w:r>
        <w:rPr>
          <w:rStyle w:val="KeywordTok"/>
        </w:rPr>
        <w:t>pwd</w:t>
      </w:r>
    </w:p>
    <w:p w14:paraId="4F1147C4" w14:textId="77777777" w:rsidR="007A7001" w:rsidRDefault="009B41BD">
      <w:pPr>
        <w:pStyle w:val="FirstParagraph"/>
      </w:pPr>
      <w:r>
        <w:t xml:space="preserve">Now let's download the file. The program </w:t>
      </w:r>
      <w:r>
        <w:rPr>
          <w:rStyle w:val="VerbatimChar"/>
        </w:rPr>
        <w:t>curl</w:t>
      </w:r>
      <w:r>
        <w:t xml:space="preserve"> can be used to "transfer a URL". We'll need to specify the URL where to get the file, and specify the output name we want with the </w:t>
      </w:r>
      <w:r>
        <w:rPr>
          <w:rStyle w:val="VerbatimChar"/>
        </w:rPr>
        <w:t>-o</w:t>
      </w:r>
      <w:r>
        <w:t xml:space="preserve"> flag:</w:t>
      </w:r>
    </w:p>
    <w:p w14:paraId="64FB1A72" w14:textId="77777777" w:rsidR="007A7001" w:rsidRDefault="009B41BD">
      <w:pPr>
        <w:pStyle w:val="SourceCode"/>
      </w:pPr>
      <w:r>
        <w:rPr>
          <w:rStyle w:val="KeywordTok"/>
        </w:rPr>
        <w:t>curl</w:t>
      </w:r>
      <w:r>
        <w:rPr>
          <w:rStyle w:val="NormalTok"/>
        </w:rPr>
        <w:t xml:space="preserve"> </w:t>
      </w:r>
      <w:r>
        <w:rPr>
          <w:rStyle w:val="NormalTok"/>
        </w:rPr>
        <w:t>http://swcarpentry.github.io/shell-novice/data/shell-novice-data.zip -o shell-novice-data.zip</w:t>
      </w:r>
    </w:p>
    <w:p w14:paraId="10326501" w14:textId="77777777" w:rsidR="007A7001" w:rsidRDefault="009B41BD">
      <w:pPr>
        <w:pStyle w:val="FirstParagraph"/>
      </w:pPr>
      <w:r>
        <w:t>Now we can unzip the file:</w:t>
      </w:r>
    </w:p>
    <w:p w14:paraId="785985D1" w14:textId="77777777" w:rsidR="007A7001" w:rsidRDefault="009B41BD">
      <w:pPr>
        <w:pStyle w:val="SourceCode"/>
      </w:pPr>
      <w:r>
        <w:rPr>
          <w:rStyle w:val="KeywordTok"/>
        </w:rPr>
        <w:t>unzip</w:t>
      </w:r>
      <w:r>
        <w:rPr>
          <w:rStyle w:val="NormalTok"/>
        </w:rPr>
        <w:t xml:space="preserve"> shell-novice-data.zip </w:t>
      </w:r>
    </w:p>
    <w:p w14:paraId="1D6F9472" w14:textId="77777777" w:rsidR="007A7001" w:rsidRDefault="009B41BD">
      <w:pPr>
        <w:pStyle w:val="FirstParagraph"/>
      </w:pPr>
      <w:r>
        <w:t xml:space="preserve">This will unzip the content of the file and create a directory named </w:t>
      </w:r>
      <w:r>
        <w:rPr>
          <w:rStyle w:val="VerbatimChar"/>
        </w:rPr>
        <w:t>data-shell</w:t>
      </w:r>
      <w:r>
        <w:t xml:space="preserve"> located on the </w:t>
      </w:r>
      <w:r>
        <w:rPr>
          <w:rStyle w:val="VerbatimChar"/>
        </w:rPr>
        <w:t>Desktop</w:t>
      </w:r>
      <w:r>
        <w:t xml:space="preserve"> of </w:t>
      </w:r>
      <w:r>
        <w:t>your computer. You can probably also see it within the GUI on the Desktop of your computer.</w:t>
      </w:r>
    </w:p>
    <w:p w14:paraId="5C9E9415" w14:textId="77777777" w:rsidR="007A7001" w:rsidRDefault="009B41BD">
      <w:pPr>
        <w:pStyle w:val="BodyText"/>
      </w:pPr>
      <w:r>
        <w:t>We can now use commands we already learned to explore this directory.</w:t>
      </w:r>
    </w:p>
    <w:p w14:paraId="4AA3CC16" w14:textId="77777777" w:rsidR="007A7001" w:rsidRDefault="009B41BD">
      <w:pPr>
        <w:pStyle w:val="BodyText"/>
      </w:pPr>
      <w:r>
        <w:t xml:space="preserve">We already know the flags </w:t>
      </w:r>
      <w:r>
        <w:rPr>
          <w:rStyle w:val="VerbatimChar"/>
        </w:rPr>
        <w:t>-F</w:t>
      </w:r>
      <w:r>
        <w:t xml:space="preserve"> and </w:t>
      </w:r>
      <w:r>
        <w:rPr>
          <w:rStyle w:val="VerbatimChar"/>
        </w:rPr>
        <w:t>-a</w:t>
      </w:r>
      <w:r>
        <w:t xml:space="preserve">. Flag </w:t>
      </w:r>
      <w:r>
        <w:rPr>
          <w:rStyle w:val="VerbatimChar"/>
        </w:rPr>
        <w:t>C</w:t>
      </w:r>
      <w:r>
        <w:t xml:space="preserve"> forces the output into columns if that would not b</w:t>
      </w:r>
      <w:r>
        <w:t xml:space="preserve">e the default. We also use the </w:t>
      </w:r>
      <w:r>
        <w:rPr>
          <w:rStyle w:val="VerbatimChar"/>
        </w:rPr>
        <w:t>~</w:t>
      </w:r>
      <w:r>
        <w:t xml:space="preserve"> shortcut for "home directory".</w:t>
      </w:r>
    </w:p>
    <w:p w14:paraId="08D93566" w14:textId="77777777" w:rsidR="007A7001" w:rsidRDefault="009B41BD">
      <w:pPr>
        <w:pStyle w:val="SourceCode"/>
      </w:pPr>
      <w:r>
        <w:rPr>
          <w:rStyle w:val="KeywordTok"/>
        </w:rPr>
        <w:t>cd</w:t>
      </w:r>
      <w:r>
        <w:rPr>
          <w:rStyle w:val="NormalTok"/>
        </w:rPr>
        <w:t xml:space="preserve"> ~/Desktop/data-shell</w:t>
      </w:r>
      <w:r>
        <w:br/>
      </w:r>
      <w:r>
        <w:rPr>
          <w:rStyle w:val="KeywordTok"/>
        </w:rPr>
        <w:t>ls</w:t>
      </w:r>
      <w:r>
        <w:rPr>
          <w:rStyle w:val="NormalTok"/>
        </w:rPr>
        <w:t xml:space="preserve"> -FaC</w:t>
      </w:r>
    </w:p>
    <w:p w14:paraId="0FE22F86" w14:textId="77777777" w:rsidR="007A7001" w:rsidRDefault="009B41BD">
      <w:pPr>
        <w:pStyle w:val="SourceCode"/>
      </w:pPr>
      <w:r>
        <w:rPr>
          <w:rStyle w:val="VerbatimChar"/>
        </w:rPr>
        <w:t>./          data/           pizza.cfg</w:t>
      </w:r>
      <w:r>
        <w:br/>
      </w:r>
      <w:r>
        <w:rPr>
          <w:rStyle w:val="VerbatimChar"/>
        </w:rPr>
        <w:t>../         data-shell/     solar.pdf</w:t>
      </w:r>
      <w:r>
        <w:br/>
      </w:r>
      <w:r>
        <w:rPr>
          <w:rStyle w:val="VerbatimChar"/>
        </w:rPr>
        <w:t>.bash_profile       molecules/      writing/</w:t>
      </w:r>
      <w:r>
        <w:br/>
      </w:r>
      <w:r>
        <w:rPr>
          <w:rStyle w:val="VerbatimChar"/>
        </w:rPr>
        <w:t>Desktop/        north-pacific-gyre/</w:t>
      </w:r>
      <w:r>
        <w:br/>
      </w:r>
      <w:r>
        <w:rPr>
          <w:rStyle w:val="VerbatimChar"/>
        </w:rPr>
        <w:t>cre</w:t>
      </w:r>
      <w:r>
        <w:rPr>
          <w:rStyle w:val="VerbatimChar"/>
        </w:rPr>
        <w:t>atures/      notes.txt</w:t>
      </w:r>
    </w:p>
    <w:p w14:paraId="7345D442" w14:textId="77777777" w:rsidR="007A7001" w:rsidRDefault="009B41BD">
      <w:pPr>
        <w:pStyle w:val="FirstParagraph"/>
      </w:pPr>
      <w:r>
        <w:lastRenderedPageBreak/>
        <w:t xml:space="preserve">We can explore the content of the directories but also change into any directory if we choose to with the </w:t>
      </w:r>
      <w:r>
        <w:rPr>
          <w:rStyle w:val="VerbatimChar"/>
        </w:rPr>
        <w:t>cd</w:t>
      </w:r>
      <w:r>
        <w:t xml:space="preserve"> command. We can go one level further down and list the content:</w:t>
      </w:r>
    </w:p>
    <w:p w14:paraId="58ECEB1A" w14:textId="77777777" w:rsidR="007A7001" w:rsidRDefault="009B41BD">
      <w:pPr>
        <w:pStyle w:val="SourceCode"/>
      </w:pPr>
      <w:r>
        <w:rPr>
          <w:rStyle w:val="KeywordTok"/>
        </w:rPr>
        <w:t>cd</w:t>
      </w:r>
      <w:r>
        <w:rPr>
          <w:rStyle w:val="NormalTok"/>
        </w:rPr>
        <w:t xml:space="preserve"> data</w:t>
      </w:r>
      <w:r>
        <w:br/>
      </w:r>
      <w:r>
        <w:rPr>
          <w:rStyle w:val="KeywordTok"/>
        </w:rPr>
        <w:t>ls</w:t>
      </w:r>
      <w:r>
        <w:rPr>
          <w:rStyle w:val="NormalTok"/>
        </w:rPr>
        <w:t xml:space="preserve"> -F</w:t>
      </w:r>
    </w:p>
    <w:p w14:paraId="1404197E" w14:textId="77777777" w:rsidR="007A7001" w:rsidRDefault="009B41BD">
      <w:pPr>
        <w:pStyle w:val="SourceCode"/>
      </w:pPr>
      <w:r>
        <w:rPr>
          <w:rStyle w:val="VerbatimChar"/>
        </w:rPr>
        <w:t>amino-acids.txt     pdb/</w:t>
      </w:r>
      <w:r>
        <w:br/>
      </w:r>
      <w:r>
        <w:rPr>
          <w:rStyle w:val="VerbatimChar"/>
        </w:rPr>
        <w:t>animals.txt     plane</w:t>
      </w:r>
      <w:r>
        <w:rPr>
          <w:rStyle w:val="VerbatimChar"/>
        </w:rPr>
        <w:t>ts.txt</w:t>
      </w:r>
      <w:r>
        <w:br/>
      </w:r>
      <w:r>
        <w:rPr>
          <w:rStyle w:val="VerbatimChar"/>
        </w:rPr>
        <w:t>elements/       salmon.txt</w:t>
      </w:r>
      <w:r>
        <w:br/>
      </w:r>
      <w:r>
        <w:rPr>
          <w:rStyle w:val="VerbatimChar"/>
        </w:rPr>
        <w:t>morse.txt       sunspot.txt</w:t>
      </w:r>
    </w:p>
    <w:p w14:paraId="7C52B077" w14:textId="77777777" w:rsidR="007A7001" w:rsidRDefault="009B41BD">
      <w:pPr>
        <w:pStyle w:val="FirstParagraph"/>
      </w:pPr>
      <w:r>
        <w:t xml:space="preserve">Here we can use the "dot dot" name for the "parent" directory to </w:t>
      </w:r>
      <w:r>
        <w:rPr>
          <w:rStyle w:val="VerbatimChar"/>
        </w:rPr>
        <w:t>cd</w:t>
      </w:r>
      <w:r>
        <w:t xml:space="preserve"> back "up" one level, and we don't have to know or type the actual name of the directory itself! (</w:t>
      </w:r>
      <w:r>
        <w:rPr>
          <w:i/>
        </w:rPr>
        <w:t>Note</w:t>
      </w:r>
      <w:r>
        <w:t xml:space="preserve">: the trailing </w:t>
      </w:r>
      <w:r>
        <w:rPr>
          <w:rStyle w:val="VerbatimChar"/>
        </w:rPr>
        <w:t>/</w:t>
      </w:r>
      <w:r>
        <w:t xml:space="preserve"> is not m</w:t>
      </w:r>
      <w:r>
        <w:t xml:space="preserve">andatory for the </w:t>
      </w:r>
      <w:r>
        <w:rPr>
          <w:rStyle w:val="VerbatimChar"/>
        </w:rPr>
        <w:t>cd</w:t>
      </w:r>
      <w:r>
        <w:t xml:space="preserve"> command.)</w:t>
      </w:r>
    </w:p>
    <w:p w14:paraId="0B48C031" w14:textId="77777777" w:rsidR="007A7001" w:rsidRDefault="009B41BD">
      <w:pPr>
        <w:pStyle w:val="SourceCode"/>
      </w:pPr>
      <w:r>
        <w:rPr>
          <w:rStyle w:val="KeywordTok"/>
        </w:rPr>
        <w:t>cd</w:t>
      </w:r>
      <w:r>
        <w:rPr>
          <w:rStyle w:val="NormalTok"/>
        </w:rPr>
        <w:t xml:space="preserve"> ../</w:t>
      </w:r>
      <w:r>
        <w:br/>
      </w:r>
      <w:r>
        <w:rPr>
          <w:rStyle w:val="KeywordTok"/>
        </w:rPr>
        <w:t>ls</w:t>
      </w:r>
      <w:r>
        <w:rPr>
          <w:rStyle w:val="NormalTok"/>
        </w:rPr>
        <w:t xml:space="preserve"> -F</w:t>
      </w:r>
    </w:p>
    <w:p w14:paraId="0101CE21" w14:textId="77777777" w:rsidR="007A7001" w:rsidRDefault="009B41BD">
      <w:pPr>
        <w:pStyle w:val="SourceCode"/>
      </w:pPr>
      <w:r>
        <w:rPr>
          <w:rStyle w:val="VerbatimChar"/>
        </w:rPr>
        <w:t>Desktop/        molecules/      pizza.cfg</w:t>
      </w:r>
      <w:r>
        <w:br/>
      </w:r>
      <w:r>
        <w:rPr>
          <w:rStyle w:val="VerbatimChar"/>
        </w:rPr>
        <w:t>creatures/      north-pacific-gyre/ solar.pdf</w:t>
      </w:r>
      <w:r>
        <w:br/>
      </w:r>
      <w:r>
        <w:rPr>
          <w:rStyle w:val="VerbatimChar"/>
        </w:rPr>
        <w:t>data/           notes.txt       writing/</w:t>
      </w:r>
    </w:p>
    <w:p w14:paraId="3D4D6F8D" w14:textId="77777777" w:rsidR="007A7001" w:rsidRDefault="009B41BD">
      <w:pPr>
        <w:pStyle w:val="Heading1"/>
      </w:pPr>
      <w:bookmarkStart w:id="39" w:name="tab-completion"/>
      <w:bookmarkStart w:id="40" w:name="_Toc468875681"/>
      <w:bookmarkEnd w:id="39"/>
      <w:r>
        <w:t>Tab completion</w:t>
      </w:r>
      <w:bookmarkEnd w:id="40"/>
    </w:p>
    <w:p w14:paraId="5EBD4A77" w14:textId="77777777" w:rsidR="007A7001" w:rsidRDefault="009B41BD">
      <w:pPr>
        <w:pStyle w:val="FirstParagraph"/>
      </w:pPr>
      <w:r>
        <w:t>So far we did not have to type much. However, somtimes file names can</w:t>
      </w:r>
      <w:r>
        <w:t xml:space="preserve"> be long. We can use the </w:t>
      </w:r>
      <w:r>
        <w:rPr>
          <w:rStyle w:val="VerbatimChar"/>
        </w:rPr>
        <w:t>TAB</w:t>
      </w:r>
      <w:r>
        <w:t xml:space="preserve"> key to complete partially typed names of files or directories, and this will "traverse" the path and we can write a lot of text without typing.</w:t>
      </w:r>
    </w:p>
    <w:p w14:paraId="1EDE9F29" w14:textId="77777777" w:rsidR="007A7001" w:rsidRDefault="009B41BD">
      <w:pPr>
        <w:pStyle w:val="BodyText"/>
      </w:pPr>
      <w:r>
        <w:t xml:space="preserve">For example, there is a file called </w:t>
      </w:r>
      <w:r>
        <w:rPr>
          <w:rStyle w:val="VerbatimChar"/>
        </w:rPr>
        <w:t>methane.pdb</w:t>
      </w:r>
      <w:r>
        <w:t xml:space="preserve"> within the </w:t>
      </w:r>
      <w:r>
        <w:rPr>
          <w:rStyle w:val="VerbatimChar"/>
        </w:rPr>
        <w:t>molecules</w:t>
      </w:r>
      <w:r>
        <w:t xml:space="preserve"> directory. We </w:t>
      </w:r>
      <w:r>
        <w:t>are going to list that file with minimal typing:</w:t>
      </w:r>
    </w:p>
    <w:p w14:paraId="5D8C98E5" w14:textId="77777777" w:rsidR="007A7001" w:rsidRDefault="009B41BD">
      <w:pPr>
        <w:pStyle w:val="BodyText"/>
      </w:pPr>
      <w:r>
        <w:t>Let's try it:</w:t>
      </w:r>
    </w:p>
    <w:p w14:paraId="75D28173" w14:textId="77777777" w:rsidR="007A7001" w:rsidRDefault="009B41BD">
      <w:pPr>
        <w:pStyle w:val="BodyText"/>
      </w:pPr>
      <w:r>
        <w:t xml:space="preserve">Assuming we are within the </w:t>
      </w:r>
      <w:r>
        <w:rPr>
          <w:rStyle w:val="VerbatimChar"/>
        </w:rPr>
        <w:t>data-shell</w:t>
      </w:r>
      <w:r>
        <w:t xml:space="preserve"> directory (or provide the appropriate </w:t>
      </w:r>
      <w:r>
        <w:rPr>
          <w:rStyle w:val="VerbatimChar"/>
        </w:rPr>
        <w:t>cd</w:t>
      </w:r>
      <w:r>
        <w:t xml:space="preserve"> command!)</w:t>
      </w:r>
    </w:p>
    <w:p w14:paraId="27BD0713" w14:textId="77777777" w:rsidR="007A7001" w:rsidRDefault="009B41BD">
      <w:pPr>
        <w:pStyle w:val="Compact"/>
        <w:numPr>
          <w:ilvl w:val="0"/>
          <w:numId w:val="33"/>
        </w:numPr>
      </w:pPr>
      <w:r>
        <w:t xml:space="preserve">type </w:t>
      </w:r>
      <w:r>
        <w:rPr>
          <w:rStyle w:val="VerbatimChar"/>
        </w:rPr>
        <w:t>ls</w:t>
      </w:r>
    </w:p>
    <w:p w14:paraId="19C525C4" w14:textId="77777777" w:rsidR="007A7001" w:rsidRDefault="009B41BD">
      <w:pPr>
        <w:pStyle w:val="Compact"/>
        <w:numPr>
          <w:ilvl w:val="0"/>
          <w:numId w:val="33"/>
        </w:numPr>
      </w:pPr>
      <w:r>
        <w:lastRenderedPageBreak/>
        <w:t xml:space="preserve">type </w:t>
      </w:r>
      <w:r>
        <w:rPr>
          <w:rStyle w:val="VerbatimChar"/>
        </w:rPr>
        <w:t>m</w:t>
      </w:r>
      <w:r>
        <w:t xml:space="preserve"> and the press the </w:t>
      </w:r>
      <w:r>
        <w:rPr>
          <w:rStyle w:val="VerbatimChar"/>
        </w:rPr>
        <w:t>TAB</w:t>
      </w:r>
      <w:r>
        <w:t xml:space="preserve"> key: this will complete the word </w:t>
      </w:r>
      <w:r>
        <w:rPr>
          <w:rStyle w:val="VerbatimChar"/>
        </w:rPr>
        <w:t>molecules</w:t>
      </w:r>
      <w:r>
        <w:t xml:space="preserve"> </w:t>
      </w:r>
      <w:r>
        <w:t xml:space="preserve">as there are no other words starting with the letter </w:t>
      </w:r>
      <w:r>
        <w:rPr>
          <w:rStyle w:val="VerbatimChar"/>
        </w:rPr>
        <w:t>m</w:t>
      </w:r>
      <w:r>
        <w:t xml:space="preserve"> so there is no ambiguity.</w:t>
      </w:r>
    </w:p>
    <w:p w14:paraId="3B469D15" w14:textId="77777777" w:rsidR="007A7001" w:rsidRDefault="009B41BD">
      <w:pPr>
        <w:pStyle w:val="Compact"/>
        <w:numPr>
          <w:ilvl w:val="0"/>
          <w:numId w:val="33"/>
        </w:numPr>
      </w:pPr>
      <w:r>
        <w:t xml:space="preserve">Note that a trailing </w:t>
      </w:r>
      <w:r>
        <w:rPr>
          <w:rStyle w:val="VerbatimChar"/>
        </w:rPr>
        <w:t>/</w:t>
      </w:r>
      <w:r>
        <w:t xml:space="preserve"> was automatically added</w:t>
      </w:r>
    </w:p>
    <w:p w14:paraId="1F04F00B" w14:textId="77777777" w:rsidR="007A7001" w:rsidRDefault="009B41BD">
      <w:pPr>
        <w:pStyle w:val="Compact"/>
        <w:numPr>
          <w:ilvl w:val="0"/>
          <w:numId w:val="33"/>
        </w:numPr>
      </w:pPr>
      <w:r>
        <w:t xml:space="preserve">type </w:t>
      </w:r>
      <w:r>
        <w:rPr>
          <w:rStyle w:val="VerbatimChar"/>
        </w:rPr>
        <w:t>m</w:t>
      </w:r>
      <w:r>
        <w:t xml:space="preserve"> and press </w:t>
      </w:r>
      <w:r>
        <w:rPr>
          <w:rStyle w:val="VerbatimChar"/>
        </w:rPr>
        <w:t>TAB</w:t>
      </w:r>
      <w:r>
        <w:t xml:space="preserve"> this will complete the command as:</w:t>
      </w:r>
    </w:p>
    <w:p w14:paraId="1B799F6E" w14:textId="77777777" w:rsidR="007A7001" w:rsidRDefault="009B41BD">
      <w:pPr>
        <w:pStyle w:val="SourceCode"/>
      </w:pPr>
      <w:r>
        <w:rPr>
          <w:rStyle w:val="KeywordTok"/>
        </w:rPr>
        <w:t>ls</w:t>
      </w:r>
      <w:r>
        <w:rPr>
          <w:rStyle w:val="NormalTok"/>
        </w:rPr>
        <w:t xml:space="preserve"> molecules/methane.pdb</w:t>
      </w:r>
    </w:p>
    <w:p w14:paraId="23E5F2BD" w14:textId="77777777" w:rsidR="007A7001" w:rsidRDefault="009B41BD">
      <w:pPr>
        <w:pStyle w:val="FirstParagraph"/>
      </w:pPr>
      <w:r>
        <w:t>What if there are ambiguities? There are two so</w:t>
      </w:r>
      <w:r>
        <w:t xml:space="preserve">lutions: either type additional letters, or use the </w:t>
      </w:r>
      <w:r>
        <w:rPr>
          <w:b/>
        </w:rPr>
        <w:t xml:space="preserve">double </w:t>
      </w:r>
      <w:r>
        <w:rPr>
          <w:rStyle w:val="VerbatimChar"/>
          <w:b/>
        </w:rPr>
        <w:t>TAB</w:t>
      </w:r>
      <w:r>
        <w:t xml:space="preserve"> to find what the options are. For example there are two files starting with the letter </w:t>
      </w:r>
      <w:r>
        <w:rPr>
          <w:rStyle w:val="VerbatimChar"/>
        </w:rPr>
        <w:t>p</w:t>
      </w:r>
      <w:r>
        <w:t xml:space="preserve"> in the </w:t>
      </w:r>
      <w:r>
        <w:rPr>
          <w:rStyle w:val="VerbatimChar"/>
        </w:rPr>
        <w:t>molecules</w:t>
      </w:r>
      <w:r>
        <w:t xml:space="preserve"> directory. Pressing </w:t>
      </w:r>
      <w:r>
        <w:rPr>
          <w:rStyle w:val="VerbatimChar"/>
        </w:rPr>
        <w:t>TAB</w:t>
      </w:r>
      <w:r>
        <w:t xml:space="preserve"> twice will provide the list of available options. Lets try it:</w:t>
      </w:r>
    </w:p>
    <w:p w14:paraId="479E03D8" w14:textId="77777777" w:rsidR="007A7001" w:rsidRDefault="009B41BD">
      <w:pPr>
        <w:pStyle w:val="Compact"/>
        <w:numPr>
          <w:ilvl w:val="0"/>
          <w:numId w:val="34"/>
        </w:numPr>
      </w:pPr>
      <w:r>
        <w:t xml:space="preserve">we are currently within the </w:t>
      </w:r>
      <w:r>
        <w:rPr>
          <w:rStyle w:val="VerbatimChar"/>
        </w:rPr>
        <w:t>data-shell</w:t>
      </w:r>
      <w:r>
        <w:t xml:space="preserve"> directory</w:t>
      </w:r>
    </w:p>
    <w:p w14:paraId="14063E61" w14:textId="77777777" w:rsidR="007A7001" w:rsidRDefault="009B41BD">
      <w:pPr>
        <w:pStyle w:val="Compact"/>
        <w:numPr>
          <w:ilvl w:val="0"/>
          <w:numId w:val="34"/>
        </w:numPr>
      </w:pPr>
      <w:r>
        <w:t xml:space="preserve">type </w:t>
      </w:r>
      <w:r>
        <w:rPr>
          <w:rStyle w:val="VerbatimChar"/>
        </w:rPr>
        <w:t>ls</w:t>
      </w:r>
    </w:p>
    <w:p w14:paraId="4E93B899" w14:textId="77777777" w:rsidR="007A7001" w:rsidRDefault="009B41BD">
      <w:pPr>
        <w:pStyle w:val="Compact"/>
        <w:numPr>
          <w:ilvl w:val="0"/>
          <w:numId w:val="34"/>
        </w:numPr>
      </w:pPr>
      <w:r>
        <w:t xml:space="preserve">type </w:t>
      </w:r>
      <w:r>
        <w:rPr>
          <w:rStyle w:val="VerbatimChar"/>
        </w:rPr>
        <w:t>m</w:t>
      </w:r>
      <w:r>
        <w:t xml:space="preserve"> and press </w:t>
      </w:r>
      <w:r>
        <w:rPr>
          <w:rStyle w:val="VerbatimChar"/>
        </w:rPr>
        <w:t>TAB</w:t>
      </w:r>
      <w:r>
        <w:t xml:space="preserve"> to complete </w:t>
      </w:r>
      <w:r>
        <w:rPr>
          <w:rStyle w:val="VerbatimChar"/>
        </w:rPr>
        <w:t>molecules</w:t>
      </w:r>
    </w:p>
    <w:p w14:paraId="141DA99D" w14:textId="77777777" w:rsidR="007A7001" w:rsidRDefault="009B41BD">
      <w:pPr>
        <w:pStyle w:val="Compact"/>
        <w:numPr>
          <w:ilvl w:val="0"/>
          <w:numId w:val="34"/>
        </w:numPr>
      </w:pPr>
      <w:r>
        <w:t xml:space="preserve">type </w:t>
      </w:r>
      <w:r>
        <w:rPr>
          <w:rStyle w:val="VerbatimChar"/>
        </w:rPr>
        <w:t>p</w:t>
      </w:r>
      <w:r>
        <w:t xml:space="preserve"> and press </w:t>
      </w:r>
      <w:r>
        <w:rPr>
          <w:rStyle w:val="VerbatimChar"/>
        </w:rPr>
        <w:t>TAB</w:t>
      </w:r>
      <w:r>
        <w:t xml:space="preserve"> - you will hear a sound and word is not completed after </w:t>
      </w:r>
      <w:r>
        <w:rPr>
          <w:rStyle w:val="VerbatimChar"/>
        </w:rPr>
        <w:t>p</w:t>
      </w:r>
    </w:p>
    <w:p w14:paraId="5100B251" w14:textId="77777777" w:rsidR="007A7001" w:rsidRDefault="009B41BD">
      <w:pPr>
        <w:pStyle w:val="Compact"/>
        <w:numPr>
          <w:ilvl w:val="0"/>
          <w:numId w:val="34"/>
        </w:numPr>
      </w:pPr>
      <w:r>
        <w:t xml:space="preserve">type </w:t>
      </w:r>
      <w:r>
        <w:rPr>
          <w:rStyle w:val="VerbatimChar"/>
        </w:rPr>
        <w:t>TAB</w:t>
      </w:r>
      <w:r>
        <w:t xml:space="preserve"> again: a list of options is offered: </w:t>
      </w:r>
      <w:r>
        <w:rPr>
          <w:rStyle w:val="VerbatimChar"/>
        </w:rPr>
        <w:t>pentane.pdb  propane.pdb</w:t>
      </w:r>
    </w:p>
    <w:p w14:paraId="22C5B5CE" w14:textId="77777777" w:rsidR="007A7001" w:rsidRDefault="009B41BD">
      <w:pPr>
        <w:pStyle w:val="Compact"/>
        <w:numPr>
          <w:ilvl w:val="0"/>
          <w:numId w:val="34"/>
        </w:numPr>
      </w:pPr>
      <w:r>
        <w:t>you ca</w:t>
      </w:r>
      <w:r>
        <w:t xml:space="preserve">n now finish the command by typing one additional letter (either </w:t>
      </w:r>
      <w:r>
        <w:rPr>
          <w:rStyle w:val="VerbatimChar"/>
        </w:rPr>
        <w:t>e</w:t>
      </w:r>
      <w:r>
        <w:t xml:space="preserve"> or </w:t>
      </w:r>
      <w:r>
        <w:rPr>
          <w:rStyle w:val="VerbatimChar"/>
        </w:rPr>
        <w:t>r</w:t>
      </w:r>
      <w:r>
        <w:t>) to finish the command.</w:t>
      </w:r>
    </w:p>
    <w:p w14:paraId="15DC544A" w14:textId="77777777" w:rsidR="007A7001" w:rsidRDefault="009B41BD">
      <w:pPr>
        <w:pStyle w:val="FirstParagraph"/>
      </w:pPr>
      <w:r>
        <w:t>Depending on your choice the final command will be either:</w:t>
      </w:r>
    </w:p>
    <w:p w14:paraId="409A540E" w14:textId="77777777" w:rsidR="007A7001" w:rsidRDefault="009B41BD">
      <w:pPr>
        <w:pStyle w:val="SourceCode"/>
      </w:pPr>
      <w:r>
        <w:rPr>
          <w:rStyle w:val="KeywordTok"/>
        </w:rPr>
        <w:t>ls</w:t>
      </w:r>
      <w:r>
        <w:rPr>
          <w:rStyle w:val="NormalTok"/>
        </w:rPr>
        <w:t xml:space="preserve"> molecules/pentane.pdb</w:t>
      </w:r>
    </w:p>
    <w:p w14:paraId="7B976743" w14:textId="77777777" w:rsidR="007A7001" w:rsidRDefault="009B41BD">
      <w:pPr>
        <w:pStyle w:val="FirstParagraph"/>
      </w:pPr>
      <w:r>
        <w:t>or</w:t>
      </w:r>
    </w:p>
    <w:p w14:paraId="7A616ECC" w14:textId="77777777" w:rsidR="007A7001" w:rsidRDefault="009B41BD">
      <w:pPr>
        <w:pStyle w:val="SourceCode"/>
      </w:pPr>
      <w:r>
        <w:rPr>
          <w:rStyle w:val="KeywordTok"/>
        </w:rPr>
        <w:t>ls</w:t>
      </w:r>
      <w:r>
        <w:rPr>
          <w:rStyle w:val="NormalTok"/>
        </w:rPr>
        <w:t xml:space="preserve"> molecules/propane.pdb</w:t>
      </w:r>
    </w:p>
    <w:p w14:paraId="06E472E3" w14:textId="77777777" w:rsidR="007A7001" w:rsidRDefault="009B41BD">
      <w:pPr>
        <w:pStyle w:val="Heading1"/>
      </w:pPr>
      <w:bookmarkStart w:id="41" w:name="creating-directories-and-files"/>
      <w:bookmarkStart w:id="42" w:name="_Toc468875682"/>
      <w:bookmarkEnd w:id="41"/>
      <w:r>
        <w:t>Creating directories and files</w:t>
      </w:r>
      <w:bookmarkEnd w:id="42"/>
    </w:p>
    <w:p w14:paraId="05181BCD" w14:textId="77777777" w:rsidR="007A7001" w:rsidRDefault="009B41BD">
      <w:pPr>
        <w:pStyle w:val="FirstParagraph"/>
      </w:pPr>
      <w:r>
        <w:t>So far we have on</w:t>
      </w:r>
      <w:r>
        <w:t>ly used existing files and directories.</w:t>
      </w:r>
    </w:p>
    <w:p w14:paraId="08EF36D5" w14:textId="77777777" w:rsidR="007A7001" w:rsidRDefault="009B41BD">
      <w:pPr>
        <w:pStyle w:val="Heading2"/>
      </w:pPr>
      <w:bookmarkStart w:id="43" w:name="avoid-blank-space"/>
      <w:bookmarkStart w:id="44" w:name="_Toc468875683"/>
      <w:bookmarkEnd w:id="43"/>
      <w:r>
        <w:t>Avoid blank space</w:t>
      </w:r>
      <w:bookmarkEnd w:id="44"/>
    </w:p>
    <w:p w14:paraId="5C173510" w14:textId="77777777" w:rsidR="007A7001" w:rsidRDefault="009B41BD">
      <w:pPr>
        <w:pStyle w:val="BlockText"/>
      </w:pPr>
      <w:r>
        <w:rPr>
          <w:b/>
          <w:i/>
        </w:rPr>
        <w:t>Important note</w:t>
      </w:r>
      <w:r>
        <w:t xml:space="preserve">: white spaces or blanks should not be used for file or directory names on a Unix-style system. It is better to use dashes </w:t>
      </w:r>
      <w:r>
        <w:rPr>
          <w:rStyle w:val="VerbatimChar"/>
        </w:rPr>
        <w:t>-</w:t>
      </w:r>
      <w:r>
        <w:t xml:space="preserve"> or underscore </w:t>
      </w:r>
      <w:r>
        <w:rPr>
          <w:rStyle w:val="VerbatimChar"/>
        </w:rPr>
        <w:t>_</w:t>
      </w:r>
      <w:r>
        <w:t xml:space="preserve"> </w:t>
      </w:r>
      <w:r>
        <w:t xml:space="preserve">to separate words. However, if a file exists with white spaces, for example </w:t>
      </w:r>
      <w:r>
        <w:rPr>
          <w:rStyle w:val="VerbatimChar"/>
        </w:rPr>
        <w:t xml:space="preserve">File 1 of </w:t>
      </w:r>
      <w:r>
        <w:rPr>
          <w:rStyle w:val="VerbatimChar"/>
        </w:rPr>
        <w:lastRenderedPageBreak/>
        <w:t>data</w:t>
      </w:r>
      <w:r>
        <w:t xml:space="preserve"> it is possible (but tedious) to use that name. There are two solutions: "escape" each white space with the backslash </w:t>
      </w:r>
      <w:r>
        <w:rPr>
          <w:rStyle w:val="VerbatimChar"/>
        </w:rPr>
        <w:t>\</w:t>
      </w:r>
      <w:r>
        <w:t xml:space="preserve"> or put the complete file name within quotes:</w:t>
      </w:r>
    </w:p>
    <w:p w14:paraId="015B7CAF" w14:textId="77777777" w:rsidR="007A7001" w:rsidRDefault="009B41BD">
      <w:pPr>
        <w:pStyle w:val="BlockText"/>
        <w:numPr>
          <w:ilvl w:val="0"/>
          <w:numId w:val="35"/>
        </w:numPr>
      </w:pPr>
      <w:r>
        <w:t>W</w:t>
      </w:r>
      <w:r>
        <w:t xml:space="preserve">ith backslash escape notation the file can be used as: </w:t>
      </w:r>
      <w:r>
        <w:rPr>
          <w:rStyle w:val="VerbatimChar"/>
        </w:rPr>
        <w:t>File\ 1\ of\ data</w:t>
      </w:r>
      <w:r>
        <w:t>.</w:t>
      </w:r>
      <w:r>
        <w:br/>
      </w:r>
    </w:p>
    <w:p w14:paraId="2DCAFF32" w14:textId="77777777" w:rsidR="007A7001" w:rsidRDefault="009B41BD">
      <w:pPr>
        <w:pStyle w:val="BlockText"/>
        <w:numPr>
          <w:ilvl w:val="0"/>
          <w:numId w:val="35"/>
        </w:numPr>
      </w:pPr>
      <w:r>
        <w:t xml:space="preserve">With quote notation the name can be used as: </w:t>
      </w:r>
      <w:r>
        <w:rPr>
          <w:rStyle w:val="VerbatimChar"/>
        </w:rPr>
        <w:t>"File 1 of data"</w:t>
      </w:r>
      <w:r>
        <w:br/>
        <w:t>White spaces are a common cause of error.</w:t>
      </w:r>
    </w:p>
    <w:p w14:paraId="5FACEECA" w14:textId="77777777" w:rsidR="007A7001" w:rsidRDefault="009B41BD">
      <w:pPr>
        <w:pStyle w:val="Heading2"/>
      </w:pPr>
      <w:bookmarkStart w:id="45" w:name="make-a-directory-mkdir"/>
      <w:bookmarkStart w:id="46" w:name="_Toc468875684"/>
      <w:bookmarkEnd w:id="45"/>
      <w:r>
        <w:t xml:space="preserve">Make a directory: </w:t>
      </w:r>
      <w:r>
        <w:rPr>
          <w:rStyle w:val="VerbatimChar"/>
        </w:rPr>
        <w:t>mkdir</w:t>
      </w:r>
      <w:bookmarkEnd w:id="46"/>
    </w:p>
    <w:p w14:paraId="0851A79F" w14:textId="77777777" w:rsidR="007A7001" w:rsidRDefault="009B41BD">
      <w:pPr>
        <w:pStyle w:val="FirstParagraph"/>
      </w:pPr>
      <w:r>
        <w:t xml:space="preserve">On the GUI it is easy to create and move directories </w:t>
      </w:r>
      <w:r>
        <w:t>around. The same functionality exists with the CLI and it's easy provided we know where we are currenlty working (</w:t>
      </w:r>
      <w:r>
        <w:rPr>
          <w:rStyle w:val="VerbatimChar"/>
        </w:rPr>
        <w:t>pwd</w:t>
      </w:r>
      <w:r>
        <w:t>).</w:t>
      </w:r>
    </w:p>
    <w:p w14:paraId="3F982DAB" w14:textId="77777777" w:rsidR="007A7001" w:rsidRDefault="009B41BD">
      <w:pPr>
        <w:pStyle w:val="BodyText"/>
      </w:pPr>
      <w:r>
        <w:t xml:space="preserve">Assuming we are within </w:t>
      </w:r>
      <w:r>
        <w:rPr>
          <w:rStyle w:val="VerbatimChar"/>
        </w:rPr>
        <w:t>data-shell</w:t>
      </w:r>
      <w:r>
        <w:t xml:space="preserve"> let's create a new directory called </w:t>
      </w:r>
      <w:r>
        <w:rPr>
          <w:rStyle w:val="VerbatimChar"/>
        </w:rPr>
        <w:t>mydir</w:t>
      </w:r>
      <w:r>
        <w:t xml:space="preserve">. The command </w:t>
      </w:r>
      <w:r>
        <w:rPr>
          <w:rStyle w:val="VerbatimChar"/>
        </w:rPr>
        <w:t>mkdir</w:t>
      </w:r>
      <w:r>
        <w:t xml:space="preserve"> is used to </w:t>
      </w:r>
      <w:r>
        <w:rPr>
          <w:b/>
        </w:rPr>
        <w:t>m</w:t>
      </w:r>
      <w:r>
        <w:t>a</w:t>
      </w:r>
      <w:r>
        <w:rPr>
          <w:b/>
        </w:rPr>
        <w:t>k</w:t>
      </w:r>
      <w:r>
        <w:t xml:space="preserve">e a </w:t>
      </w:r>
      <w:r>
        <w:rPr>
          <w:b/>
        </w:rPr>
        <w:t>dir</w:t>
      </w:r>
      <w:r>
        <w:t>ectory:</w:t>
      </w:r>
    </w:p>
    <w:p w14:paraId="4C1CC7B8" w14:textId="77777777" w:rsidR="007A7001" w:rsidRDefault="009B41BD">
      <w:pPr>
        <w:pStyle w:val="SourceCode"/>
      </w:pPr>
      <w:r>
        <w:rPr>
          <w:rStyle w:val="KeywordTok"/>
        </w:rPr>
        <w:t>cd</w:t>
      </w:r>
      <w:r>
        <w:rPr>
          <w:rStyle w:val="NormalTok"/>
        </w:rPr>
        <w:t xml:space="preserve"> ~/Desktop</w:t>
      </w:r>
      <w:r>
        <w:rPr>
          <w:rStyle w:val="NormalTok"/>
        </w:rPr>
        <w:t>/data-shell</w:t>
      </w:r>
      <w:r>
        <w:br/>
      </w:r>
      <w:r>
        <w:rPr>
          <w:rStyle w:val="KeywordTok"/>
        </w:rPr>
        <w:t>mkdir</w:t>
      </w:r>
      <w:r>
        <w:rPr>
          <w:rStyle w:val="NormalTok"/>
        </w:rPr>
        <w:t xml:space="preserve"> mydir</w:t>
      </w:r>
    </w:p>
    <w:p w14:paraId="0726CC71" w14:textId="77777777" w:rsidR="007A7001" w:rsidRDefault="009B41BD">
      <w:pPr>
        <w:pStyle w:val="FirstParagraph"/>
      </w:pPr>
      <w:r>
        <w:t xml:space="preserve">We now realize that's not the name we wanted! So, we can change it with the </w:t>
      </w:r>
      <w:r>
        <w:rPr>
          <w:b/>
        </w:rPr>
        <w:t>m</w:t>
      </w:r>
      <w:r>
        <w:t>o</w:t>
      </w:r>
      <w:r>
        <w:rPr>
          <w:b/>
        </w:rPr>
        <w:t>v</w:t>
      </w:r>
      <w:r>
        <w:t xml:space="preserve">e </w:t>
      </w:r>
      <w:r>
        <w:rPr>
          <w:rStyle w:val="VerbatimChar"/>
        </w:rPr>
        <w:t>mv</w:t>
      </w:r>
      <w:r>
        <w:t xml:space="preserve"> command and give it a new name:</w:t>
      </w:r>
    </w:p>
    <w:p w14:paraId="767DC26B" w14:textId="77777777" w:rsidR="007A7001" w:rsidRDefault="009B41BD">
      <w:pPr>
        <w:pStyle w:val="SourceCode"/>
      </w:pPr>
      <w:r>
        <w:rPr>
          <w:rStyle w:val="KeywordTok"/>
        </w:rPr>
        <w:t>mv</w:t>
      </w:r>
      <w:r>
        <w:rPr>
          <w:rStyle w:val="NormalTok"/>
        </w:rPr>
        <w:t xml:space="preserve"> mydir mydata</w:t>
      </w:r>
    </w:p>
    <w:p w14:paraId="51988BFD" w14:textId="77777777" w:rsidR="007A7001" w:rsidRDefault="009B41BD">
      <w:pPr>
        <w:pStyle w:val="FirstParagraph"/>
      </w:pPr>
      <w:r>
        <w:t>This command would work in the same way on file names.</w:t>
      </w:r>
    </w:p>
    <w:p w14:paraId="643F5255" w14:textId="77777777" w:rsidR="007A7001" w:rsidRDefault="009B41BD">
      <w:pPr>
        <w:pStyle w:val="Heading2"/>
      </w:pPr>
      <w:bookmarkStart w:id="47" w:name="text-files-view-and-edit-content"/>
      <w:bookmarkStart w:id="48" w:name="_Toc468875685"/>
      <w:bookmarkEnd w:id="47"/>
      <w:r>
        <w:t>Text files: view and edit content</w:t>
      </w:r>
      <w:bookmarkEnd w:id="48"/>
    </w:p>
    <w:p w14:paraId="6C467685" w14:textId="77777777" w:rsidR="007A7001" w:rsidRDefault="009B41BD">
      <w:pPr>
        <w:pStyle w:val="FirstParagraph"/>
      </w:pPr>
      <w:r>
        <w:t>Shell commands exist to inspect the content of existing files and simple software exist to create new files.</w:t>
      </w:r>
    </w:p>
    <w:p w14:paraId="663DBEE1" w14:textId="77777777" w:rsidR="007A7001" w:rsidRDefault="009B41BD">
      <w:pPr>
        <w:pStyle w:val="Heading3"/>
      </w:pPr>
      <w:bookmarkStart w:id="49" w:name="display-file-content"/>
      <w:bookmarkStart w:id="50" w:name="_Toc468875686"/>
      <w:bookmarkEnd w:id="49"/>
      <w:r>
        <w:t>Display file content</w:t>
      </w:r>
      <w:bookmarkEnd w:id="50"/>
    </w:p>
    <w:p w14:paraId="69D0B399" w14:textId="77777777" w:rsidR="007A7001" w:rsidRDefault="009B41BD">
      <w:pPr>
        <w:pStyle w:val="FirstParagraph"/>
      </w:pPr>
      <w:r>
        <w:t>Different commands can be used to display all or portions of a text file.</w:t>
      </w:r>
    </w:p>
    <w:p w14:paraId="0686EA13" w14:textId="77777777" w:rsidR="007A7001" w:rsidRDefault="009B41BD">
      <w:pPr>
        <w:pStyle w:val="BodyText"/>
      </w:pPr>
      <w:r>
        <w:t>For short files it is easy to type the complete file</w:t>
      </w:r>
      <w:r>
        <w:t xml:space="preserve"> content onto the screen. For longer files we may want to see the beginning or the end of the file.</w:t>
      </w:r>
    </w:p>
    <w:p w14:paraId="00CE8730" w14:textId="77777777" w:rsidR="007A7001" w:rsidRDefault="009B41BD">
      <w:pPr>
        <w:pStyle w:val="BodyText"/>
      </w:pPr>
      <w:r>
        <w:t xml:space="preserve">Make sure you are within </w:t>
      </w:r>
      <w:r>
        <w:rPr>
          <w:rStyle w:val="VerbatimChar"/>
        </w:rPr>
        <w:t>~/Desktop/data-shell</w:t>
      </w:r>
      <w:r>
        <w:t xml:space="preserve">. We can display the content of the </w:t>
      </w:r>
      <w:r>
        <w:rPr>
          <w:rStyle w:val="VerbatimChar"/>
        </w:rPr>
        <w:t>notes.txt</w:t>
      </w:r>
      <w:r>
        <w:t xml:space="preserve"> file with the </w:t>
      </w:r>
      <w:r>
        <w:rPr>
          <w:rStyle w:val="VerbatimChar"/>
        </w:rPr>
        <w:t>cat</w:t>
      </w:r>
      <w:r>
        <w:t xml:space="preserve"> command:</w:t>
      </w:r>
    </w:p>
    <w:p w14:paraId="0E24FD54" w14:textId="77777777" w:rsidR="007A7001" w:rsidRDefault="009B41BD">
      <w:pPr>
        <w:pStyle w:val="SourceCode"/>
      </w:pPr>
      <w:r>
        <w:rPr>
          <w:rStyle w:val="KeywordTok"/>
        </w:rPr>
        <w:lastRenderedPageBreak/>
        <w:t>cd</w:t>
      </w:r>
      <w:r>
        <w:rPr>
          <w:rStyle w:val="NormalTok"/>
        </w:rPr>
        <w:t xml:space="preserve"> ~/Desktop/data-shell</w:t>
      </w:r>
      <w:r>
        <w:br/>
      </w:r>
      <w:r>
        <w:rPr>
          <w:rStyle w:val="KeywordTok"/>
        </w:rPr>
        <w:t>cat</w:t>
      </w:r>
      <w:r>
        <w:rPr>
          <w:rStyle w:val="NormalTok"/>
        </w:rPr>
        <w:t xml:space="preserve"> notes.txt</w:t>
      </w:r>
    </w:p>
    <w:p w14:paraId="3C173E88" w14:textId="77777777" w:rsidR="007A7001" w:rsidRDefault="009B41BD">
      <w:pPr>
        <w:pStyle w:val="SourceCode"/>
      </w:pPr>
      <w:r>
        <w:rPr>
          <w:rStyle w:val="VerbatimChar"/>
        </w:rPr>
        <w:t>- finish experiments</w:t>
      </w:r>
      <w:r>
        <w:br/>
      </w:r>
      <w:r>
        <w:rPr>
          <w:rStyle w:val="VerbatimChar"/>
        </w:rPr>
        <w:t>- write thesis</w:t>
      </w:r>
      <w:r>
        <w:br/>
      </w:r>
      <w:r>
        <w:rPr>
          <w:rStyle w:val="VerbatimChar"/>
        </w:rPr>
        <w:t>- get post-doc position (pref. with Dr. Horrible)</w:t>
      </w:r>
    </w:p>
    <w:p w14:paraId="62C6C387" w14:textId="77777777" w:rsidR="007A7001" w:rsidRDefault="009B41BD">
      <w:pPr>
        <w:pStyle w:val="FirstParagraph"/>
      </w:pPr>
      <w:r>
        <w:t xml:space="preserve">For larger files we may be interested to see only the begining or the end of the file. Let's look for example at file </w:t>
      </w:r>
      <w:r>
        <w:rPr>
          <w:rStyle w:val="VerbatimChar"/>
        </w:rPr>
        <w:t>~/Desktop/data-shell/data/sunspot.txt</w:t>
      </w:r>
      <w:r>
        <w:t>.</w:t>
      </w:r>
    </w:p>
    <w:p w14:paraId="7E480B93" w14:textId="77777777" w:rsidR="007A7001" w:rsidRDefault="009B41BD">
      <w:pPr>
        <w:pStyle w:val="BodyText"/>
      </w:pPr>
      <w:r>
        <w:t xml:space="preserve">The commands </w:t>
      </w:r>
      <w:r>
        <w:rPr>
          <w:rStyle w:val="VerbatimChar"/>
        </w:rPr>
        <w:t>head</w:t>
      </w:r>
      <w:r>
        <w:t xml:space="preserve"> and </w:t>
      </w:r>
      <w:r>
        <w:rPr>
          <w:rStyle w:val="VerbatimChar"/>
        </w:rPr>
        <w:t>tail</w:t>
      </w:r>
      <w:r>
        <w:t xml:space="preserve"> respectively show the begining and end of the file, namely the first or last 10 lines. However, we can add a number flag to reduce this to the first 5 lines or last 3 lines as shown:</w:t>
      </w:r>
    </w:p>
    <w:p w14:paraId="2CF0F812" w14:textId="77777777" w:rsidR="007A7001" w:rsidRDefault="009B41BD">
      <w:pPr>
        <w:pStyle w:val="SourceCode"/>
      </w:pPr>
      <w:r>
        <w:rPr>
          <w:rStyle w:val="KeywordTok"/>
        </w:rPr>
        <w:t>cd</w:t>
      </w:r>
      <w:r>
        <w:rPr>
          <w:rStyle w:val="NormalTok"/>
        </w:rPr>
        <w:t xml:space="preserve"> ~/Desktop/data-shell/data</w:t>
      </w:r>
      <w:r>
        <w:br/>
      </w:r>
      <w:r>
        <w:rPr>
          <w:rStyle w:val="KeywordTok"/>
        </w:rPr>
        <w:t>head</w:t>
      </w:r>
      <w:r>
        <w:rPr>
          <w:rStyle w:val="NormalTok"/>
        </w:rPr>
        <w:t xml:space="preserve"> -5 sunspot.txt</w:t>
      </w:r>
    </w:p>
    <w:p w14:paraId="33699325" w14:textId="77777777" w:rsidR="007A7001" w:rsidRDefault="009B41BD">
      <w:pPr>
        <w:pStyle w:val="SourceCode"/>
      </w:pPr>
      <w:r>
        <w:rPr>
          <w:rStyle w:val="VerbatimChar"/>
        </w:rPr>
        <w:t>(* Sunspot</w:t>
      </w:r>
      <w:r>
        <w:rPr>
          <w:rStyle w:val="VerbatimChar"/>
        </w:rPr>
        <w:t xml:space="preserve"> data collected by Robin McQuinn from *)</w:t>
      </w:r>
      <w:r>
        <w:br/>
      </w:r>
      <w:r>
        <w:rPr>
          <w:rStyle w:val="VerbatimChar"/>
        </w:rPr>
        <w:t>(* http://sidc.oma.be/html/sunspot.html         *)</w:t>
      </w:r>
      <w:r>
        <w:br/>
      </w:r>
      <w:r>
        <w:br/>
      </w:r>
      <w:r>
        <w:rPr>
          <w:rStyle w:val="VerbatimChar"/>
        </w:rPr>
        <w:t>(* Month: 1749 01 *) 58</w:t>
      </w:r>
      <w:r>
        <w:br/>
      </w:r>
      <w:r>
        <w:rPr>
          <w:rStyle w:val="VerbatimChar"/>
        </w:rPr>
        <w:t>(* Month: 1749 02 *) 63</w:t>
      </w:r>
    </w:p>
    <w:p w14:paraId="743ECCA7" w14:textId="77777777" w:rsidR="007A7001" w:rsidRDefault="009B41BD">
      <w:pPr>
        <w:pStyle w:val="SourceCode"/>
      </w:pPr>
      <w:r>
        <w:rPr>
          <w:rStyle w:val="KeywordTok"/>
        </w:rPr>
        <w:t>cd</w:t>
      </w:r>
      <w:r>
        <w:rPr>
          <w:rStyle w:val="NormalTok"/>
        </w:rPr>
        <w:t xml:space="preserve"> ~/Desktop/data-shell/data</w:t>
      </w:r>
      <w:r>
        <w:br/>
      </w:r>
      <w:r>
        <w:rPr>
          <w:rStyle w:val="KeywordTok"/>
        </w:rPr>
        <w:t>tail</w:t>
      </w:r>
      <w:r>
        <w:rPr>
          <w:rStyle w:val="NormalTok"/>
        </w:rPr>
        <w:t xml:space="preserve"> -3 sunspot.txt</w:t>
      </w:r>
    </w:p>
    <w:p w14:paraId="283E172F" w14:textId="77777777" w:rsidR="007A7001" w:rsidRDefault="009B41BD">
      <w:pPr>
        <w:pStyle w:val="SourceCode"/>
      </w:pPr>
      <w:r>
        <w:rPr>
          <w:rStyle w:val="VerbatimChar"/>
        </w:rPr>
        <w:t>(* Month: 2004 12 *) 18</w:t>
      </w:r>
      <w:r>
        <w:br/>
      </w:r>
      <w:r>
        <w:rPr>
          <w:rStyle w:val="VerbatimChar"/>
        </w:rPr>
        <w:t>(* Month: 2005 01 *) 31</w:t>
      </w:r>
      <w:r>
        <w:br/>
      </w:r>
      <w:r>
        <w:rPr>
          <w:rStyle w:val="VerbatimChar"/>
        </w:rPr>
        <w:t xml:space="preserve">(* Month: 2005 02 </w:t>
      </w:r>
      <w:r>
        <w:rPr>
          <w:rStyle w:val="VerbatimChar"/>
        </w:rPr>
        <w:t>*) 29</w:t>
      </w:r>
    </w:p>
    <w:p w14:paraId="710C2AEE" w14:textId="77777777" w:rsidR="007A7001" w:rsidRDefault="009B41BD">
      <w:pPr>
        <w:pStyle w:val="FirstParagraph"/>
      </w:pPr>
      <w:r>
        <w:t xml:space="preserve">From this we can conclude that observations listed for sun spots start in </w:t>
      </w:r>
      <w:r>
        <w:rPr>
          <w:rStyle w:val="VerbatimChar"/>
        </w:rPr>
        <w:t>1749</w:t>
      </w:r>
      <w:r>
        <w:t xml:space="preserve"> and end in </w:t>
      </w:r>
      <w:r>
        <w:rPr>
          <w:rStyle w:val="VerbatimChar"/>
        </w:rPr>
        <w:t>2005</w:t>
      </w:r>
      <w:r>
        <w:t>.</w:t>
      </w:r>
    </w:p>
    <w:p w14:paraId="7AD7E9E3" w14:textId="77777777" w:rsidR="007A7001" w:rsidRDefault="009B41BD">
      <w:pPr>
        <w:pStyle w:val="BodyText"/>
      </w:pPr>
      <w:r>
        <w:t xml:space="preserve">There are two other, more sophisticated commands to explore longer files: </w:t>
      </w:r>
      <w:r>
        <w:rPr>
          <w:rStyle w:val="VerbatimChar"/>
        </w:rPr>
        <w:t>more</w:t>
      </w:r>
      <w:r>
        <w:t xml:space="preserve"> and </w:t>
      </w:r>
      <w:r>
        <w:rPr>
          <w:rStyle w:val="VerbatimChar"/>
        </w:rPr>
        <w:t>less</w:t>
      </w:r>
      <w:r>
        <w:t xml:space="preserve"> which are the older and newer versions of the same program respect</w:t>
      </w:r>
      <w:r>
        <w:t>ively and allow to display only one screenful of text at a time. Let's try it.</w:t>
      </w:r>
    </w:p>
    <w:p w14:paraId="4834AC5D" w14:textId="77777777" w:rsidR="007A7001" w:rsidRDefault="009B41BD">
      <w:pPr>
        <w:pStyle w:val="SourceCode"/>
      </w:pPr>
      <w:r>
        <w:rPr>
          <w:rStyle w:val="KeywordTok"/>
        </w:rPr>
        <w:t>less</w:t>
      </w:r>
      <w:r>
        <w:rPr>
          <w:rStyle w:val="NormalTok"/>
        </w:rPr>
        <w:t xml:space="preserve"> sunspot.txt</w:t>
      </w:r>
    </w:p>
    <w:p w14:paraId="27C55237" w14:textId="77777777" w:rsidR="007A7001" w:rsidRDefault="009B41BD">
      <w:pPr>
        <w:pStyle w:val="Compact"/>
        <w:numPr>
          <w:ilvl w:val="0"/>
          <w:numId w:val="36"/>
        </w:numPr>
      </w:pPr>
      <w:r>
        <w:t xml:space="preserve">Now press the </w:t>
      </w:r>
      <w:r>
        <w:rPr>
          <w:rStyle w:val="VerbatimChar"/>
        </w:rPr>
        <w:t>space bar</w:t>
      </w:r>
      <w:r>
        <w:t xml:space="preserve"> to go forward 1 full screen at a time.</w:t>
      </w:r>
    </w:p>
    <w:p w14:paraId="57EFC712" w14:textId="77777777" w:rsidR="007A7001" w:rsidRDefault="009B41BD">
      <w:pPr>
        <w:pStyle w:val="Compact"/>
        <w:numPr>
          <w:ilvl w:val="0"/>
          <w:numId w:val="36"/>
        </w:numPr>
      </w:pPr>
      <w:r>
        <w:t xml:space="preserve">Press </w:t>
      </w:r>
      <w:r>
        <w:rPr>
          <w:rStyle w:val="VerbatimChar"/>
        </w:rPr>
        <w:t>return</w:t>
      </w:r>
      <w:r>
        <w:t xml:space="preserve"> to advance only one line at a time.</w:t>
      </w:r>
    </w:p>
    <w:p w14:paraId="24B4D522" w14:textId="77777777" w:rsidR="007A7001" w:rsidRDefault="009B41BD">
      <w:pPr>
        <w:pStyle w:val="Compact"/>
        <w:numPr>
          <w:ilvl w:val="0"/>
          <w:numId w:val="36"/>
        </w:numPr>
      </w:pPr>
      <w:r>
        <w:rPr>
          <w:rStyle w:val="VerbatimChar"/>
        </w:rPr>
        <w:lastRenderedPageBreak/>
        <w:t>less</w:t>
      </w:r>
      <w:r>
        <w:t xml:space="preserve"> is newer and allows the use of the </w:t>
      </w:r>
      <w:r>
        <w:rPr>
          <w:rStyle w:val="VerbatimChar"/>
        </w:rPr>
        <w:t>up</w:t>
      </w:r>
      <w:r>
        <w:t xml:space="preserve"> and </w:t>
      </w:r>
      <w:r>
        <w:rPr>
          <w:rStyle w:val="VerbatimChar"/>
        </w:rPr>
        <w:t>d</w:t>
      </w:r>
      <w:r>
        <w:rPr>
          <w:rStyle w:val="VerbatimChar"/>
        </w:rPr>
        <w:t>own</w:t>
      </w:r>
      <w:r>
        <w:t xml:space="preserve"> arrows to explore content up and down the file.</w:t>
      </w:r>
    </w:p>
    <w:p w14:paraId="486139CA" w14:textId="77777777" w:rsidR="007A7001" w:rsidRDefault="009B41BD">
      <w:pPr>
        <w:pStyle w:val="Compact"/>
        <w:numPr>
          <w:ilvl w:val="0"/>
          <w:numId w:val="36"/>
        </w:numPr>
      </w:pPr>
      <w:r>
        <w:t xml:space="preserve">Press </w:t>
      </w:r>
      <w:r>
        <w:rPr>
          <w:rStyle w:val="VerbatimChar"/>
        </w:rPr>
        <w:t>q</w:t>
      </w:r>
      <w:r>
        <w:t xml:space="preserve"> to </w:t>
      </w:r>
      <w:r>
        <w:rPr>
          <w:b/>
        </w:rPr>
        <w:t>quit</w:t>
      </w:r>
    </w:p>
    <w:p w14:paraId="54F2DC50" w14:textId="77777777" w:rsidR="007A7001" w:rsidRDefault="009B41BD">
      <w:pPr>
        <w:pStyle w:val="FirstParagraph"/>
      </w:pPr>
      <w:r>
        <w:rPr>
          <w:i/>
        </w:rPr>
        <w:t>Note</w:t>
      </w:r>
      <w:r>
        <w:t xml:space="preserve">: Files with very wide lines would "wrap" around and occupy more than one line on the screen terminal. The command </w:t>
      </w:r>
      <w:r>
        <w:rPr>
          <w:rStyle w:val="VerbatimChar"/>
        </w:rPr>
        <w:t>less -S</w:t>
      </w:r>
      <w:r>
        <w:t xml:space="preserve"> would prevent wrapping and the </w:t>
      </w:r>
      <w:r>
        <w:rPr>
          <w:rStyle w:val="VerbatimChar"/>
        </w:rPr>
        <w:t>left</w:t>
      </w:r>
      <w:r>
        <w:t xml:space="preserve"> and </w:t>
      </w:r>
      <w:r>
        <w:rPr>
          <w:rStyle w:val="VerbatimChar"/>
        </w:rPr>
        <w:t>right</w:t>
      </w:r>
      <w:r>
        <w:t xml:space="preserve"> arrows can be u</w:t>
      </w:r>
      <w:r>
        <w:t>sed to explore text side-ways on the screen.</w:t>
      </w:r>
    </w:p>
    <w:p w14:paraId="03FAD26A" w14:textId="77777777" w:rsidR="007A7001" w:rsidRDefault="009B41BD">
      <w:pPr>
        <w:pStyle w:val="Heading3"/>
      </w:pPr>
      <w:bookmarkStart w:id="51" w:name="editing-text-file-with-nano"/>
      <w:bookmarkStart w:id="52" w:name="_Toc468875687"/>
      <w:bookmarkEnd w:id="51"/>
      <w:r>
        <w:t xml:space="preserve">Editing text file with </w:t>
      </w:r>
      <w:r>
        <w:rPr>
          <w:rStyle w:val="VerbatimChar"/>
        </w:rPr>
        <w:t>nano</w:t>
      </w:r>
      <w:bookmarkEnd w:id="52"/>
    </w:p>
    <w:p w14:paraId="4866EED2" w14:textId="77777777" w:rsidR="007A7001" w:rsidRDefault="009B41BD">
      <w:pPr>
        <w:pStyle w:val="FirstParagraph"/>
      </w:pPr>
      <w:r>
        <w:t xml:space="preserve">A full page text editor suitable for beginners called </w:t>
      </w:r>
      <w:r>
        <w:rPr>
          <w:rStyle w:val="VerbatimChar"/>
        </w:rPr>
        <w:t>nano</w:t>
      </w:r>
      <w:r>
        <w:t xml:space="preserve"> is now part of default available software and very useful to edit small text files.</w:t>
      </w:r>
    </w:p>
    <w:p w14:paraId="2FE4BE9D" w14:textId="77777777" w:rsidR="007A7001" w:rsidRDefault="009B41BD">
      <w:pPr>
        <w:pStyle w:val="BodyText"/>
      </w:pPr>
      <w:r>
        <w:rPr>
          <w:i/>
        </w:rPr>
        <w:t>Note</w:t>
      </w:r>
      <w:r>
        <w:t xml:space="preserve">: The old name of </w:t>
      </w:r>
      <w:r>
        <w:rPr>
          <w:rStyle w:val="VerbatimChar"/>
        </w:rPr>
        <w:t>nano</w:t>
      </w:r>
      <w:r>
        <w:t xml:space="preserve"> was </w:t>
      </w:r>
      <w:r>
        <w:rPr>
          <w:rStyle w:val="VerbatimChar"/>
        </w:rPr>
        <w:t>pico</w:t>
      </w:r>
      <w:r>
        <w:t xml:space="preserve"> so i</w:t>
      </w:r>
      <w:r>
        <w:t xml:space="preserve">f you are working on a system that does not have </w:t>
      </w:r>
      <w:r>
        <w:rPr>
          <w:rStyle w:val="VerbatimChar"/>
        </w:rPr>
        <w:t>nano</w:t>
      </w:r>
      <w:r>
        <w:t xml:space="preserve"> try to use command </w:t>
      </w:r>
      <w:r>
        <w:rPr>
          <w:rStyle w:val="VerbatimChar"/>
        </w:rPr>
        <w:t>pico</w:t>
      </w:r>
      <w:r>
        <w:t xml:space="preserve"> instead. On a Mac both commands open the same </w:t>
      </w:r>
      <w:r>
        <w:rPr>
          <w:rStyle w:val="VerbatimChar"/>
        </w:rPr>
        <w:t>nano</w:t>
      </w:r>
      <w:r>
        <w:t xml:space="preserve"> software.</w:t>
      </w:r>
    </w:p>
    <w:p w14:paraId="75715C15" w14:textId="77777777" w:rsidR="007A7001" w:rsidRDefault="009B41BD">
      <w:pPr>
        <w:pStyle w:val="BodyText"/>
      </w:pPr>
      <w:r>
        <w:rPr>
          <w:rStyle w:val="VerbatimChar"/>
        </w:rPr>
        <w:t>nano</w:t>
      </w:r>
      <w:r>
        <w:t xml:space="preserve"> can open an existing file to </w:t>
      </w:r>
      <w:r>
        <w:rPr>
          <w:b/>
        </w:rPr>
        <w:t>modify</w:t>
      </w:r>
      <w:r>
        <w:t xml:space="preserve"> its content or create a new file. Let's create a simple file called </w:t>
      </w:r>
      <w:r>
        <w:rPr>
          <w:rStyle w:val="VerbatimChar"/>
        </w:rPr>
        <w:t>simple.txt</w:t>
      </w:r>
      <w:r>
        <w:t xml:space="preserve"> containing just a few lines.</w:t>
      </w:r>
    </w:p>
    <w:p w14:paraId="18E683AC" w14:textId="77777777" w:rsidR="007A7001" w:rsidRDefault="009B41BD">
      <w:pPr>
        <w:pStyle w:val="SourceCode"/>
      </w:pPr>
      <w:r>
        <w:rPr>
          <w:rStyle w:val="KeywordTok"/>
        </w:rPr>
        <w:t>cd</w:t>
      </w:r>
      <w:r>
        <w:rPr>
          <w:rStyle w:val="NormalTok"/>
        </w:rPr>
        <w:t xml:space="preserve"> ~/Desktop/data-shell/</w:t>
      </w:r>
      <w:r>
        <w:br/>
      </w:r>
      <w:r>
        <w:rPr>
          <w:rStyle w:val="KeywordTok"/>
        </w:rPr>
        <w:t>nano</w:t>
      </w:r>
      <w:r>
        <w:rPr>
          <w:rStyle w:val="NormalTok"/>
        </w:rPr>
        <w:t xml:space="preserve"> simple.txt</w:t>
      </w:r>
    </w:p>
    <w:p w14:paraId="5E5622A4" w14:textId="77777777" w:rsidR="007A7001" w:rsidRDefault="009B41BD">
      <w:pPr>
        <w:pStyle w:val="FirstParagraph"/>
      </w:pPr>
      <w:r>
        <w:t xml:space="preserve">This will open a full screen editor. </w:t>
      </w:r>
      <w:r>
        <w:rPr>
          <w:rStyle w:val="VerbatimChar"/>
        </w:rPr>
        <w:t>Ctrl</w:t>
      </w:r>
      <w:r>
        <w:t xml:space="preserve"> command options are shown at the bottom of the screen:</w:t>
      </w:r>
    </w:p>
    <w:p w14:paraId="297BE085" w14:textId="77777777" w:rsidR="007A7001" w:rsidRDefault="009B41BD">
      <w:pPr>
        <w:pStyle w:val="SourceCode"/>
      </w:pPr>
      <w:r>
        <w:rPr>
          <w:rStyle w:val="NormalTok"/>
        </w:rPr>
        <w:t xml:space="preserve">  </w:t>
      </w:r>
      <w:r>
        <w:rPr>
          <w:rStyle w:val="KeywordTok"/>
        </w:rPr>
        <w:t>GNU</w:t>
      </w:r>
      <w:r>
        <w:rPr>
          <w:rStyle w:val="NormalTok"/>
        </w:rPr>
        <w:t xml:space="preserve"> nano 2.0.6             File: simple.txt                                </w:t>
      </w:r>
      <w:r>
        <w:br/>
      </w:r>
      <w:r>
        <w:br/>
      </w:r>
      <w:r>
        <w:br/>
      </w:r>
      <w:r>
        <w:rPr>
          <w:rStyle w:val="KeywordTok"/>
        </w:rPr>
        <w:t>-</w:t>
      </w:r>
      <w:r>
        <w:rPr>
          <w:rStyle w:val="NormalTok"/>
        </w:rPr>
        <w:t xml:space="preserve"> - - - THIS IS THE AREA WHERE YOU TYPE TEXT - - - -</w:t>
      </w:r>
      <w:r>
        <w:br/>
      </w:r>
      <w:r>
        <w:rPr>
          <w:rStyle w:val="KeywordTok"/>
        </w:rPr>
        <w:t>-</w:t>
      </w:r>
      <w:r>
        <w:rPr>
          <w:rStyle w:val="NormalTok"/>
        </w:rPr>
        <w:t xml:space="preserve"> - - - Use up, down, left, and right arrows - - - -</w:t>
      </w:r>
      <w:r>
        <w:br/>
      </w:r>
      <w:r>
        <w:rPr>
          <w:rStyle w:val="KeywordTok"/>
        </w:rPr>
        <w:t>-</w:t>
      </w:r>
      <w:r>
        <w:rPr>
          <w:rStyle w:val="NormalTok"/>
        </w:rPr>
        <w:t xml:space="preserve"> - - - to navigate, NOT the mouse!          - - - -</w:t>
      </w:r>
      <w:r>
        <w:br/>
      </w:r>
      <w:r>
        <w:br/>
      </w:r>
      <w:r>
        <w:br/>
      </w:r>
      <w:r>
        <w:rPr>
          <w:rStyle w:val="NormalTok"/>
        </w:rPr>
        <w:t>^</w:t>
      </w:r>
      <w:r>
        <w:rPr>
          <w:rStyle w:val="KeywordTok"/>
        </w:rPr>
        <w:t>G</w:t>
      </w:r>
      <w:r>
        <w:rPr>
          <w:rStyle w:val="NormalTok"/>
        </w:rPr>
        <w:t xml:space="preserve"> Get Help ^O WriteOut ^R Read File^Y Prev Page^K Cut Text ^C Cur Pos</w:t>
      </w:r>
      <w:r>
        <w:br/>
      </w:r>
      <w:r>
        <w:rPr>
          <w:rStyle w:val="NormalTok"/>
        </w:rPr>
        <w:t>^</w:t>
      </w:r>
      <w:r>
        <w:rPr>
          <w:rStyle w:val="KeywordTok"/>
        </w:rPr>
        <w:t>X</w:t>
      </w:r>
      <w:r>
        <w:rPr>
          <w:rStyle w:val="NormalTok"/>
        </w:rPr>
        <w:t xml:space="preserve"> Exit     ^J Justify</w:t>
      </w:r>
      <w:r>
        <w:rPr>
          <w:rStyle w:val="NormalTok"/>
        </w:rPr>
        <w:t xml:space="preserve">  ^W Where Is ^V Next Page^U UnCut Tex^T To Spell</w:t>
      </w:r>
    </w:p>
    <w:p w14:paraId="10611A39" w14:textId="77777777" w:rsidR="007A7001" w:rsidRDefault="009B41BD">
      <w:pPr>
        <w:pStyle w:val="FirstParagraph"/>
      </w:pPr>
      <w:r>
        <w:t xml:space="preserve">Write some simple text, then press </w:t>
      </w:r>
      <w:r>
        <w:rPr>
          <w:rStyle w:val="VerbatimChar"/>
        </w:rPr>
        <w:t>Control</w:t>
      </w:r>
      <w:r>
        <w:t xml:space="preserve"> and </w:t>
      </w:r>
      <w:r>
        <w:rPr>
          <w:rStyle w:val="VerbatimChar"/>
        </w:rPr>
        <w:t>X</w:t>
      </w:r>
      <w:r>
        <w:t xml:space="preserve"> keys at the same time to </w:t>
      </w:r>
      <w:r>
        <w:rPr>
          <w:b/>
        </w:rPr>
        <w:t>exit</w:t>
      </w:r>
      <w:r>
        <w:t xml:space="preserve"> the program and write the new file to the current directory.</w:t>
      </w:r>
    </w:p>
    <w:p w14:paraId="7837B041" w14:textId="77777777" w:rsidR="007A7001" w:rsidRDefault="009B41BD">
      <w:pPr>
        <w:pStyle w:val="BodyText"/>
      </w:pPr>
      <w:r>
        <w:lastRenderedPageBreak/>
        <w:t xml:space="preserve">On exiting you may have to answer </w:t>
      </w:r>
      <w:r>
        <w:rPr>
          <w:rStyle w:val="VerbatimChar"/>
        </w:rPr>
        <w:t>Yes</w:t>
      </w:r>
      <w:r>
        <w:t xml:space="preserve"> or </w:t>
      </w:r>
      <w:r>
        <w:rPr>
          <w:rStyle w:val="VerbatimChar"/>
        </w:rPr>
        <w:t>Y</w:t>
      </w:r>
      <w:r>
        <w:t xml:space="preserve"> to the questions:</w:t>
      </w:r>
    </w:p>
    <w:p w14:paraId="0B71AC9F" w14:textId="77777777" w:rsidR="007A7001" w:rsidRDefault="009B41BD">
      <w:pPr>
        <w:pStyle w:val="SourceCode"/>
      </w:pPr>
      <w:r>
        <w:rPr>
          <w:rStyle w:val="KeywordTok"/>
        </w:rPr>
        <w:t>Save</w:t>
      </w:r>
      <w:r>
        <w:rPr>
          <w:rStyle w:val="NormalTok"/>
        </w:rPr>
        <w:t xml:space="preserve"> </w:t>
      </w:r>
      <w:r>
        <w:rPr>
          <w:rStyle w:val="NormalTok"/>
        </w:rPr>
        <w:t xml:space="preserve">modified buffer (ANSWERING </w:t>
      </w:r>
      <w:r>
        <w:rPr>
          <w:rStyle w:val="StringTok"/>
        </w:rPr>
        <w:t>"No"</w:t>
      </w:r>
      <w:r>
        <w:rPr>
          <w:rStyle w:val="NormalTok"/>
        </w:rPr>
        <w:t xml:space="preserve"> WILL DESTROY CHANGES) </w:t>
      </w:r>
      <w:r>
        <w:rPr>
          <w:rStyle w:val="KeywordTok"/>
        </w:rPr>
        <w:t>?</w:t>
      </w:r>
      <w:r>
        <w:br/>
      </w:r>
      <w:r>
        <w:rPr>
          <w:rStyle w:val="NormalTok"/>
        </w:rPr>
        <w:t xml:space="preserve"> </w:t>
      </w:r>
      <w:r>
        <w:rPr>
          <w:rStyle w:val="KeywordTok"/>
        </w:rPr>
        <w:t>Y</w:t>
      </w:r>
      <w:r>
        <w:rPr>
          <w:rStyle w:val="NormalTok"/>
        </w:rPr>
        <w:t xml:space="preserve"> Yes</w:t>
      </w:r>
      <w:r>
        <w:br/>
      </w:r>
      <w:r>
        <w:rPr>
          <w:rStyle w:val="NormalTok"/>
        </w:rPr>
        <w:t xml:space="preserve"> </w:t>
      </w:r>
      <w:r>
        <w:rPr>
          <w:rStyle w:val="KeywordTok"/>
        </w:rPr>
        <w:t>N</w:t>
      </w:r>
      <w:r>
        <w:rPr>
          <w:rStyle w:val="NormalTok"/>
        </w:rPr>
        <w:t xml:space="preserve"> No           ^C Cancel</w:t>
      </w:r>
    </w:p>
    <w:p w14:paraId="22F7FEBE" w14:textId="77777777" w:rsidR="007A7001" w:rsidRDefault="009B41BD">
      <w:pPr>
        <w:pStyle w:val="FirstParagraph"/>
      </w:pPr>
      <w:r>
        <w:rPr>
          <w:i/>
        </w:rPr>
        <w:t>Note</w:t>
      </w:r>
      <w:r>
        <w:t xml:space="preserve">: The command shown as </w:t>
      </w:r>
      <w:r>
        <w:rPr>
          <w:rStyle w:val="VerbatimChar"/>
        </w:rPr>
        <w:t>^O</w:t>
      </w:r>
      <w:r>
        <w:t xml:space="preserve"> for </w:t>
      </w:r>
      <w:r>
        <w:rPr>
          <w:rStyle w:val="VerbatimChar"/>
        </w:rPr>
        <w:t>Control</w:t>
      </w:r>
      <w:r>
        <w:t xml:space="preserve"> + </w:t>
      </w:r>
      <w:r>
        <w:rPr>
          <w:rStyle w:val="VerbatimChar"/>
        </w:rPr>
        <w:t>O</w:t>
      </w:r>
      <w:r>
        <w:t xml:space="preserve"> (capital letter Oh) would write the current changes but stay within the editing mode for further editing.</w:t>
      </w:r>
    </w:p>
    <w:p w14:paraId="1EF49498" w14:textId="77777777" w:rsidR="007A7001" w:rsidRDefault="009B41BD">
      <w:pPr>
        <w:pStyle w:val="Heading1"/>
      </w:pPr>
      <w:bookmarkStart w:id="53" w:name="getting-help-manual-pages"/>
      <w:bookmarkStart w:id="54" w:name="_Toc468875688"/>
      <w:bookmarkEnd w:id="53"/>
      <w:r>
        <w:t>Getting help: m</w:t>
      </w:r>
      <w:r>
        <w:t>anual pages</w:t>
      </w:r>
      <w:bookmarkEnd w:id="54"/>
    </w:p>
    <w:p w14:paraId="27F54F55" w14:textId="77777777" w:rsidR="007A7001" w:rsidRDefault="009B41BD">
      <w:pPr>
        <w:pStyle w:val="FirstParagraph"/>
      </w:pPr>
      <w:r>
        <w:t xml:space="preserve">So far we have seen commands that are rather simple to remember as they are made with a few letters of an English description: </w:t>
      </w:r>
      <w:r>
        <w:rPr>
          <w:rStyle w:val="VerbatimChar"/>
        </w:rPr>
        <w:t>cd</w:t>
      </w:r>
      <w:r>
        <w:t xml:space="preserve">, </w:t>
      </w:r>
      <w:r>
        <w:rPr>
          <w:rStyle w:val="VerbatimChar"/>
        </w:rPr>
        <w:t>mkdir</w:t>
      </w:r>
      <w:r>
        <w:t xml:space="preserve">, </w:t>
      </w:r>
      <w:r>
        <w:rPr>
          <w:rStyle w:val="VerbatimChar"/>
        </w:rPr>
        <w:t>ls</w:t>
      </w:r>
      <w:r>
        <w:t xml:space="preserve"> etc.</w:t>
      </w:r>
    </w:p>
    <w:p w14:paraId="08F127A1" w14:textId="77777777" w:rsidR="007A7001" w:rsidRDefault="009B41BD">
      <w:pPr>
        <w:pStyle w:val="BodyText"/>
      </w:pPr>
      <w:r>
        <w:t xml:space="preserve">The behavior of almost all commands can be altered with flags: </w:t>
      </w:r>
      <w:r>
        <w:rPr>
          <w:rStyle w:val="VerbatimChar"/>
        </w:rPr>
        <w:t>ls -F</w:t>
      </w:r>
      <w:r>
        <w:t xml:space="preserve"> and there are many others.</w:t>
      </w:r>
    </w:p>
    <w:p w14:paraId="268A045C" w14:textId="77777777" w:rsidR="007A7001" w:rsidRDefault="009B41BD">
      <w:pPr>
        <w:pStyle w:val="BodyText"/>
      </w:pPr>
      <w:r>
        <w:t>Th</w:t>
      </w:r>
      <w:r>
        <w:t xml:space="preserve">e </w:t>
      </w:r>
      <w:r>
        <w:rPr>
          <w:b/>
          <w:i/>
        </w:rPr>
        <w:t>manual pages</w:t>
      </w:r>
      <w:r>
        <w:t xml:space="preserve"> contains a complete description of the commands as well as a list and description of all available flags. Sometimes examples are provided. The command function will be described on the first line.</w:t>
      </w:r>
    </w:p>
    <w:p w14:paraId="17D61218" w14:textId="77777777" w:rsidR="007A7001" w:rsidRDefault="009B41BD">
      <w:pPr>
        <w:pStyle w:val="BodyText"/>
      </w:pPr>
      <w:r>
        <w:t xml:space="preserve">The </w:t>
      </w:r>
      <w:r>
        <w:rPr>
          <w:b/>
          <w:i/>
        </w:rPr>
        <w:t>manual pages</w:t>
      </w:r>
      <w:r>
        <w:t xml:space="preserve"> </w:t>
      </w:r>
      <w:r>
        <w:t xml:space="preserve">for a given command are called with </w:t>
      </w:r>
      <w:r>
        <w:rPr>
          <w:rStyle w:val="VerbatimChar"/>
        </w:rPr>
        <w:t>man</w:t>
      </w:r>
      <w:r>
        <w:t xml:space="preserve"> and the name of the command.</w:t>
      </w:r>
    </w:p>
    <w:p w14:paraId="0A80DFF0" w14:textId="77777777" w:rsidR="007A7001" w:rsidRDefault="009B41BD">
      <w:pPr>
        <w:pStyle w:val="BodyText"/>
      </w:pPr>
      <w:r>
        <w:t xml:space="preserve">The information will be displayed with the </w:t>
      </w:r>
      <w:r>
        <w:rPr>
          <w:rStyle w:val="VerbatimChar"/>
        </w:rPr>
        <w:t>less</w:t>
      </w:r>
      <w:r>
        <w:t xml:space="preserve"> screen display and the information can be read following the </w:t>
      </w:r>
      <w:r>
        <w:rPr>
          <w:rStyle w:val="VerbatimChar"/>
        </w:rPr>
        <w:t>less</w:t>
      </w:r>
      <w:r>
        <w:t xml:space="preserve"> method:</w:t>
      </w:r>
    </w:p>
    <w:p w14:paraId="0D1BBD07" w14:textId="77777777" w:rsidR="007A7001" w:rsidRDefault="009B41BD">
      <w:pPr>
        <w:pStyle w:val="Compact"/>
        <w:numPr>
          <w:ilvl w:val="0"/>
          <w:numId w:val="37"/>
        </w:numPr>
      </w:pPr>
      <w:r>
        <w:rPr>
          <w:rStyle w:val="VerbatimChar"/>
        </w:rPr>
        <w:t>space bar</w:t>
      </w:r>
      <w:r>
        <w:t xml:space="preserve"> to go down one screen</w:t>
      </w:r>
    </w:p>
    <w:p w14:paraId="7C2F69EA" w14:textId="77777777" w:rsidR="007A7001" w:rsidRDefault="009B41BD">
      <w:pPr>
        <w:pStyle w:val="Compact"/>
        <w:numPr>
          <w:ilvl w:val="0"/>
          <w:numId w:val="37"/>
        </w:numPr>
      </w:pPr>
      <w:r>
        <w:rPr>
          <w:rStyle w:val="VerbatimChar"/>
        </w:rPr>
        <w:t>return</w:t>
      </w:r>
      <w:r>
        <w:t xml:space="preserve"> to go down one line</w:t>
      </w:r>
    </w:p>
    <w:p w14:paraId="41FF34F0" w14:textId="77777777" w:rsidR="007A7001" w:rsidRDefault="009B41BD">
      <w:pPr>
        <w:pStyle w:val="Compact"/>
        <w:numPr>
          <w:ilvl w:val="0"/>
          <w:numId w:val="37"/>
        </w:numPr>
      </w:pPr>
      <w:r>
        <w:rPr>
          <w:rStyle w:val="VerbatimChar"/>
        </w:rPr>
        <w:t>up</w:t>
      </w:r>
      <w:r>
        <w:t xml:space="preserve"> and</w:t>
      </w:r>
      <w:r>
        <w:t xml:space="preserve"> </w:t>
      </w:r>
      <w:r>
        <w:rPr>
          <w:rStyle w:val="VerbatimChar"/>
        </w:rPr>
        <w:t>down</w:t>
      </w:r>
      <w:r>
        <w:t xml:space="preserve"> arrows to move up and down</w:t>
      </w:r>
    </w:p>
    <w:p w14:paraId="769EA9A2" w14:textId="77777777" w:rsidR="007A7001" w:rsidRDefault="009B41BD">
      <w:pPr>
        <w:pStyle w:val="Compact"/>
        <w:numPr>
          <w:ilvl w:val="0"/>
          <w:numId w:val="37"/>
        </w:numPr>
      </w:pPr>
      <w:r>
        <w:rPr>
          <w:rStyle w:val="VerbatimChar"/>
          <w:b/>
        </w:rPr>
        <w:t>q</w:t>
      </w:r>
      <w:r>
        <w:t xml:space="preserve"> to quit</w:t>
      </w:r>
    </w:p>
    <w:p w14:paraId="3FDEB2DF" w14:textId="77777777" w:rsidR="007A7001" w:rsidRDefault="009B41BD">
      <w:pPr>
        <w:pStyle w:val="BlockText"/>
      </w:pPr>
      <w:r>
        <w:t xml:space="preserve">Exercise. You can try </w:t>
      </w:r>
      <w:r>
        <w:rPr>
          <w:rStyle w:val="VerbatimChar"/>
        </w:rPr>
        <w:t>man</w:t>
      </w:r>
      <w:r>
        <w:t xml:space="preserve"> on some of the commands we already know:</w:t>
      </w:r>
    </w:p>
    <w:p w14:paraId="5D80FB23" w14:textId="77777777" w:rsidR="007A7001" w:rsidRDefault="009B41BD">
      <w:pPr>
        <w:pStyle w:val="SourceCode"/>
      </w:pPr>
      <w:r>
        <w:rPr>
          <w:rStyle w:val="VerbatimChar"/>
        </w:rPr>
        <w:t>man man</w:t>
      </w:r>
      <w:r>
        <w:br/>
      </w:r>
      <w:r>
        <w:rPr>
          <w:rStyle w:val="VerbatimChar"/>
        </w:rPr>
        <w:t>man ls</w:t>
      </w:r>
      <w:r>
        <w:br/>
      </w:r>
      <w:r>
        <w:rPr>
          <w:rStyle w:val="VerbatimChar"/>
        </w:rPr>
        <w:t>man echo</w:t>
      </w:r>
      <w:r>
        <w:br/>
      </w:r>
      <w:r>
        <w:rPr>
          <w:rStyle w:val="VerbatimChar"/>
        </w:rPr>
        <w:t>man cd</w:t>
      </w:r>
      <w:r>
        <w:br/>
      </w:r>
      <w:r>
        <w:rPr>
          <w:rStyle w:val="VerbatimChar"/>
        </w:rPr>
        <w:lastRenderedPageBreak/>
        <w:t>man bash</w:t>
      </w:r>
      <w:r>
        <w:br/>
      </w:r>
      <w:r>
        <w:rPr>
          <w:rStyle w:val="VerbatimChar"/>
        </w:rPr>
        <w:t>man mkdir</w:t>
      </w:r>
    </w:p>
    <w:p w14:paraId="382F5DA9" w14:textId="77777777" w:rsidR="007A7001" w:rsidRDefault="009B41BD">
      <w:pPr>
        <w:pStyle w:val="FirstParagraph"/>
      </w:pPr>
      <w:r>
        <w:rPr>
          <w:i/>
        </w:rPr>
        <w:t>Note</w:t>
      </w:r>
      <w:r>
        <w:t xml:space="preserve">: the </w:t>
      </w:r>
      <w:r>
        <w:rPr>
          <w:b/>
          <w:i/>
        </w:rPr>
        <w:t>manual pages</w:t>
      </w:r>
      <w:r>
        <w:t xml:space="preserve"> are written in "geeky" language and may take some time to get used to. Ho</w:t>
      </w:r>
      <w:r>
        <w:t>wever, they provide a basis for immediate help or for quick understanding of the functionality of a command.</w:t>
      </w:r>
    </w:p>
    <w:p w14:paraId="0C28DE1C" w14:textId="77777777" w:rsidR="007A7001" w:rsidRDefault="009B41BD">
      <w:pPr>
        <w:pStyle w:val="Heading1"/>
      </w:pPr>
      <w:bookmarkStart w:id="55" w:name="concept-standard-input-and-output"/>
      <w:bookmarkStart w:id="56" w:name="_Toc468875689"/>
      <w:bookmarkEnd w:id="55"/>
      <w:r>
        <w:t>Concept: standard input and output</w:t>
      </w:r>
      <w:bookmarkEnd w:id="56"/>
    </w:p>
    <w:p w14:paraId="16DD971D" w14:textId="77777777" w:rsidR="007A7001" w:rsidRDefault="009B41BD">
      <w:pPr>
        <w:pStyle w:val="Heading2"/>
      </w:pPr>
      <w:bookmarkStart w:id="57" w:name="standards"/>
      <w:bookmarkStart w:id="58" w:name="_Toc468875690"/>
      <w:bookmarkEnd w:id="57"/>
      <w:r>
        <w:t>Standards</w:t>
      </w:r>
      <w:bookmarkEnd w:id="58"/>
    </w:p>
    <w:p w14:paraId="4DFAFD30" w14:textId="77777777" w:rsidR="007A7001" w:rsidRDefault="009B41BD">
      <w:pPr>
        <w:pStyle w:val="FirstParagraph"/>
      </w:pPr>
      <w:r>
        <w:t xml:space="preserve">One of the most powerful Unix concept is the idea of </w:t>
      </w:r>
      <w:r>
        <w:rPr>
          <w:b/>
        </w:rPr>
        <w:t>standard input</w:t>
      </w:r>
      <w:r>
        <w:t xml:space="preserve"> and </w:t>
      </w:r>
      <w:r>
        <w:rPr>
          <w:b/>
        </w:rPr>
        <w:t>standard output</w:t>
      </w:r>
      <w:r>
        <w:t xml:space="preserve"> which are repr</w:t>
      </w:r>
      <w:r>
        <w:t xml:space="preserve">esented by your </w:t>
      </w:r>
      <w:r>
        <w:rPr>
          <w:b/>
        </w:rPr>
        <w:t>keyboard</w:t>
      </w:r>
      <w:r>
        <w:t xml:space="preserve"> and your terminal </w:t>
      </w:r>
      <w:r>
        <w:rPr>
          <w:b/>
        </w:rPr>
        <w:t>screen</w:t>
      </w:r>
      <w:r>
        <w:t xml:space="preserve"> respetively.</w:t>
      </w:r>
    </w:p>
    <w:p w14:paraId="30D0097C" w14:textId="77777777" w:rsidR="007A7001" w:rsidRDefault="009B41BD">
      <w:pPr>
        <w:pStyle w:val="BodyText"/>
      </w:pPr>
      <w:r>
        <w:t xml:space="preserve">In fact </w:t>
      </w:r>
      <w:r>
        <w:rPr>
          <w:b/>
        </w:rPr>
        <w:t>standard output</w:t>
      </w:r>
      <w:r>
        <w:t xml:space="preserve"> is internally split in "two channels" called </w:t>
      </w:r>
      <w:r>
        <w:rPr>
          <w:b/>
        </w:rPr>
        <w:t>stdout</w:t>
      </w:r>
      <w:r>
        <w:t xml:space="preserve"> and </w:t>
      </w:r>
      <w:r>
        <w:rPr>
          <w:b/>
        </w:rPr>
        <w:t>stderr</w:t>
      </w:r>
      <w:r>
        <w:t xml:space="preserve"> for the standard software output and standard error output in case errors are to be reported.</w:t>
      </w:r>
    </w:p>
    <w:p w14:paraId="380894DE" w14:textId="77777777" w:rsidR="007A7001" w:rsidRDefault="009B41BD">
      <w:pPr>
        <w:pStyle w:val="BodyText"/>
      </w:pPr>
      <w:r>
        <w:t>There are th</w:t>
      </w:r>
      <w:r>
        <w:t>erefore three "streaming" channels for Input/Output (I/O)</w:t>
      </w:r>
    </w:p>
    <w:p w14:paraId="3C43D2AE" w14:textId="77777777" w:rsidR="007A7001" w:rsidRDefault="009B41BD">
      <w:pPr>
        <w:pStyle w:val="TableCaption"/>
      </w:pPr>
      <w:r>
        <w:t>Understanding I/O streams numbers</w:t>
      </w:r>
    </w:p>
    <w:tbl>
      <w:tblPr>
        <w:tblW w:w="0" w:type="pct"/>
        <w:tblLook w:val="07E0" w:firstRow="1" w:lastRow="1" w:firstColumn="1" w:lastColumn="1" w:noHBand="1" w:noVBand="1"/>
        <w:tblCaption w:val="Understanding I/O streams numbers"/>
      </w:tblPr>
      <w:tblGrid>
        <w:gridCol w:w="1070"/>
        <w:gridCol w:w="1043"/>
        <w:gridCol w:w="2171"/>
      </w:tblGrid>
      <w:tr w:rsidR="007A7001" w14:paraId="736EFEE3" w14:textId="77777777">
        <w:tc>
          <w:tcPr>
            <w:tcW w:w="0" w:type="auto"/>
            <w:tcBorders>
              <w:bottom w:val="single" w:sz="0" w:space="0" w:color="auto"/>
            </w:tcBorders>
            <w:vAlign w:val="bottom"/>
          </w:tcPr>
          <w:p w14:paraId="10F6225F" w14:textId="77777777" w:rsidR="007A7001" w:rsidRDefault="009B41BD">
            <w:pPr>
              <w:pStyle w:val="Compact"/>
            </w:pPr>
            <w:r>
              <w:t>Handle</w:t>
            </w:r>
          </w:p>
        </w:tc>
        <w:tc>
          <w:tcPr>
            <w:tcW w:w="0" w:type="auto"/>
            <w:tcBorders>
              <w:bottom w:val="single" w:sz="0" w:space="0" w:color="auto"/>
            </w:tcBorders>
            <w:vAlign w:val="bottom"/>
          </w:tcPr>
          <w:p w14:paraId="4D916317" w14:textId="77777777" w:rsidR="007A7001" w:rsidRDefault="009B41BD">
            <w:pPr>
              <w:pStyle w:val="Compact"/>
            </w:pPr>
            <w:r>
              <w:t>Name</w:t>
            </w:r>
          </w:p>
        </w:tc>
        <w:tc>
          <w:tcPr>
            <w:tcW w:w="0" w:type="auto"/>
            <w:tcBorders>
              <w:bottom w:val="single" w:sz="0" w:space="0" w:color="auto"/>
            </w:tcBorders>
            <w:vAlign w:val="bottom"/>
          </w:tcPr>
          <w:p w14:paraId="5D933542" w14:textId="77777777" w:rsidR="007A7001" w:rsidRDefault="009B41BD">
            <w:pPr>
              <w:pStyle w:val="Compact"/>
            </w:pPr>
            <w:r>
              <w:t>Description</w:t>
            </w:r>
          </w:p>
        </w:tc>
      </w:tr>
      <w:tr w:rsidR="007A7001" w14:paraId="55FFAF96" w14:textId="77777777">
        <w:tc>
          <w:tcPr>
            <w:tcW w:w="0" w:type="auto"/>
          </w:tcPr>
          <w:p w14:paraId="04354979" w14:textId="77777777" w:rsidR="007A7001" w:rsidRDefault="009B41BD">
            <w:pPr>
              <w:pStyle w:val="Compact"/>
            </w:pPr>
            <w:r>
              <w:t>0</w:t>
            </w:r>
          </w:p>
        </w:tc>
        <w:tc>
          <w:tcPr>
            <w:tcW w:w="0" w:type="auto"/>
          </w:tcPr>
          <w:p w14:paraId="0B5055F1" w14:textId="77777777" w:rsidR="007A7001" w:rsidRDefault="009B41BD">
            <w:pPr>
              <w:pStyle w:val="Compact"/>
            </w:pPr>
            <w:r>
              <w:rPr>
                <w:b/>
              </w:rPr>
              <w:t>stdin</w:t>
            </w:r>
          </w:p>
        </w:tc>
        <w:tc>
          <w:tcPr>
            <w:tcW w:w="0" w:type="auto"/>
          </w:tcPr>
          <w:p w14:paraId="23FDADC2" w14:textId="77777777" w:rsidR="007A7001" w:rsidRDefault="009B41BD">
            <w:pPr>
              <w:pStyle w:val="Compact"/>
            </w:pPr>
            <w:r>
              <w:t>Standard input</w:t>
            </w:r>
          </w:p>
        </w:tc>
      </w:tr>
      <w:tr w:rsidR="007A7001" w14:paraId="26F403D2" w14:textId="77777777">
        <w:tc>
          <w:tcPr>
            <w:tcW w:w="0" w:type="auto"/>
          </w:tcPr>
          <w:p w14:paraId="4CFFEB9A" w14:textId="77777777" w:rsidR="007A7001" w:rsidRDefault="009B41BD">
            <w:pPr>
              <w:pStyle w:val="Compact"/>
            </w:pPr>
            <w:r>
              <w:t>1</w:t>
            </w:r>
          </w:p>
        </w:tc>
        <w:tc>
          <w:tcPr>
            <w:tcW w:w="0" w:type="auto"/>
          </w:tcPr>
          <w:p w14:paraId="10FE522F" w14:textId="77777777" w:rsidR="007A7001" w:rsidRDefault="009B41BD">
            <w:pPr>
              <w:pStyle w:val="Compact"/>
            </w:pPr>
            <w:r>
              <w:rPr>
                <w:b/>
              </w:rPr>
              <w:t>stdout</w:t>
            </w:r>
          </w:p>
        </w:tc>
        <w:tc>
          <w:tcPr>
            <w:tcW w:w="0" w:type="auto"/>
          </w:tcPr>
          <w:p w14:paraId="07A38362" w14:textId="77777777" w:rsidR="007A7001" w:rsidRDefault="009B41BD">
            <w:pPr>
              <w:pStyle w:val="Compact"/>
            </w:pPr>
            <w:r>
              <w:t>Standard output</w:t>
            </w:r>
          </w:p>
        </w:tc>
      </w:tr>
      <w:tr w:rsidR="007A7001" w14:paraId="2151C2DE" w14:textId="77777777">
        <w:tc>
          <w:tcPr>
            <w:tcW w:w="0" w:type="auto"/>
          </w:tcPr>
          <w:p w14:paraId="7A43521F" w14:textId="77777777" w:rsidR="007A7001" w:rsidRDefault="009B41BD">
            <w:pPr>
              <w:pStyle w:val="Compact"/>
            </w:pPr>
            <w:r>
              <w:t>2</w:t>
            </w:r>
          </w:p>
        </w:tc>
        <w:tc>
          <w:tcPr>
            <w:tcW w:w="0" w:type="auto"/>
          </w:tcPr>
          <w:p w14:paraId="03B2705E" w14:textId="77777777" w:rsidR="007A7001" w:rsidRDefault="009B41BD">
            <w:pPr>
              <w:pStyle w:val="Compact"/>
            </w:pPr>
            <w:r>
              <w:rPr>
                <w:b/>
              </w:rPr>
              <w:t>stderr</w:t>
            </w:r>
          </w:p>
        </w:tc>
        <w:tc>
          <w:tcPr>
            <w:tcW w:w="0" w:type="auto"/>
          </w:tcPr>
          <w:p w14:paraId="6F8D786C" w14:textId="77777777" w:rsidR="007A7001" w:rsidRDefault="009B41BD">
            <w:pPr>
              <w:pStyle w:val="Compact"/>
            </w:pPr>
            <w:r>
              <w:t>Standard error</w:t>
            </w:r>
          </w:p>
        </w:tc>
      </w:tr>
    </w:tbl>
    <w:p w14:paraId="58AD8D66" w14:textId="77777777" w:rsidR="007A7001" w:rsidRDefault="009B41BD">
      <w:r>
        <w:rPr>
          <w:noProof/>
        </w:rPr>
        <w:drawing>
          <wp:inline distT="0" distB="0" distL="0" distR="0" wp14:anchorId="321973EC" wp14:editId="1580E686">
            <wp:extent cx="5486400" cy="2181464"/>
            <wp:effectExtent l="0" t="0" r="0" b="0"/>
            <wp:docPr id="5" name="Picture" descr="Standard Input/Output channels."/>
            <wp:cNvGraphicFramePr/>
            <a:graphic xmlns:a="http://schemas.openxmlformats.org/drawingml/2006/main">
              <a:graphicData uri="http://schemas.openxmlformats.org/drawingml/2006/picture">
                <pic:pic xmlns:pic="http://schemas.openxmlformats.org/drawingml/2006/picture">
                  <pic:nvPicPr>
                    <pic:cNvPr id="0" name="Picture" descr="io1.png"/>
                    <pic:cNvPicPr>
                      <a:picLocks noChangeAspect="1" noChangeArrowheads="1"/>
                    </pic:cNvPicPr>
                  </pic:nvPicPr>
                  <pic:blipFill>
                    <a:blip r:embed="rId17"/>
                    <a:stretch>
                      <a:fillRect/>
                    </a:stretch>
                  </pic:blipFill>
                  <pic:spPr bwMode="auto">
                    <a:xfrm>
                      <a:off x="0" y="0"/>
                      <a:ext cx="5486400" cy="2181464"/>
                    </a:xfrm>
                    <a:prstGeom prst="rect">
                      <a:avLst/>
                    </a:prstGeom>
                    <a:noFill/>
                    <a:ln w="9525">
                      <a:noFill/>
                      <a:headEnd/>
                      <a:tailEnd/>
                    </a:ln>
                  </pic:spPr>
                </pic:pic>
              </a:graphicData>
            </a:graphic>
          </wp:inline>
        </w:drawing>
      </w:r>
    </w:p>
    <w:p w14:paraId="1516583A" w14:textId="77777777" w:rsidR="007A7001" w:rsidRDefault="009B41BD">
      <w:pPr>
        <w:pStyle w:val="ImageCaption"/>
      </w:pPr>
      <w:r>
        <w:t>Standard Input/Output channels.</w:t>
      </w:r>
    </w:p>
    <w:p w14:paraId="15435834" w14:textId="77777777" w:rsidR="007A7001" w:rsidRDefault="009B41BD">
      <w:pPr>
        <w:pStyle w:val="Compact"/>
      </w:pPr>
      <w:r>
        <w:lastRenderedPageBreak/>
        <w:t>Figure 5</w:t>
      </w:r>
    </w:p>
    <w:p w14:paraId="539B8008" w14:textId="77777777" w:rsidR="007A7001" w:rsidRDefault="009B41BD">
      <w:pPr>
        <w:pStyle w:val="Heading2"/>
      </w:pPr>
      <w:bookmarkStart w:id="59" w:name="redirect-capturing-stdout"/>
      <w:bookmarkStart w:id="60" w:name="_Toc468875691"/>
      <w:bookmarkEnd w:id="59"/>
      <w:r>
        <w:t>Redirect: capturing stdout</w:t>
      </w:r>
      <w:bookmarkEnd w:id="60"/>
    </w:p>
    <w:p w14:paraId="0F8B9524" w14:textId="77777777" w:rsidR="007A7001" w:rsidRDefault="009B41BD">
      <w:pPr>
        <w:pStyle w:val="FirstParagraph"/>
      </w:pPr>
      <w:r>
        <w:t xml:space="preserve">The "streaming" output can be "captured" so that instead of going to the screen display it will be "redirected" into a file or into another program. </w:t>
      </w:r>
      <w:r>
        <w:rPr>
          <w:b/>
          <w:i/>
        </w:rPr>
        <w:t>This is the basis for the power of Unix</w:t>
      </w:r>
      <w:r>
        <w:t>.</w:t>
      </w:r>
    </w:p>
    <w:p w14:paraId="78E53E92" w14:textId="77777777" w:rsidR="007A7001" w:rsidRDefault="009B41BD">
      <w:pPr>
        <w:pStyle w:val="Heading3"/>
      </w:pPr>
      <w:bookmarkStart w:id="61" w:name="single-redirect"/>
      <w:bookmarkStart w:id="62" w:name="_Toc468875692"/>
      <w:bookmarkEnd w:id="61"/>
      <w:r>
        <w:t xml:space="preserve">Single redirect: </w:t>
      </w:r>
      <w:r>
        <w:rPr>
          <w:rStyle w:val="VerbatimChar"/>
        </w:rPr>
        <w:t>&gt;</w:t>
      </w:r>
      <w:bookmarkEnd w:id="62"/>
    </w:p>
    <w:p w14:paraId="0D9E6599" w14:textId="77777777" w:rsidR="007A7001" w:rsidRDefault="009B41BD">
      <w:pPr>
        <w:pStyle w:val="FirstParagraph"/>
      </w:pPr>
      <w:r>
        <w:t xml:space="preserve">When you type </w:t>
      </w:r>
      <w:r>
        <w:rPr>
          <w:rStyle w:val="VerbatimChar"/>
        </w:rPr>
        <w:t>ls</w:t>
      </w:r>
      <w:r>
        <w:t xml:space="preserve"> you</w:t>
      </w:r>
      <w:r>
        <w:t xml:space="preserve"> see the results of listing the files onto your screen.</w:t>
      </w:r>
    </w:p>
    <w:p w14:paraId="10AC4A1E" w14:textId="77777777" w:rsidR="007A7001" w:rsidRDefault="009B41BD">
      <w:pPr>
        <w:pStyle w:val="BodyText"/>
      </w:pPr>
      <w:r>
        <w:t xml:space="preserve">We can instead "redirect" this into a file as specified by the symbol </w:t>
      </w:r>
      <w:r>
        <w:rPr>
          <w:rStyle w:val="VerbatimChar"/>
        </w:rPr>
        <w:t>&gt;</w:t>
      </w:r>
      <w:r>
        <w:t xml:space="preserve"> and the name of the file we want to create.</w:t>
      </w:r>
    </w:p>
    <w:p w14:paraId="3CA428D5" w14:textId="77777777" w:rsidR="007A7001" w:rsidRDefault="009B41BD">
      <w:pPr>
        <w:pStyle w:val="BodyText"/>
      </w:pPr>
      <w:r>
        <w:t xml:space="preserve">Let's try it! First let's do a "regular" </w:t>
      </w:r>
      <w:r>
        <w:rPr>
          <w:rStyle w:val="VerbatimChar"/>
        </w:rPr>
        <w:t>ls</w:t>
      </w:r>
      <w:r>
        <w:t xml:space="preserve"> and then let's redirect the content of t</w:t>
      </w:r>
      <w:r>
        <w:t xml:space="preserve">he directory into a file called </w:t>
      </w:r>
      <w:r>
        <w:rPr>
          <w:rStyle w:val="VerbatimChar"/>
        </w:rPr>
        <w:t>mycontent1.txt</w:t>
      </w:r>
      <w:r>
        <w:t xml:space="preserve"> and a second time with </w:t>
      </w:r>
      <w:r>
        <w:rPr>
          <w:rStyle w:val="VerbatimChar"/>
        </w:rPr>
        <w:t>ls -C</w:t>
      </w:r>
      <w:r>
        <w:t xml:space="preserve"> into </w:t>
      </w:r>
      <w:r>
        <w:rPr>
          <w:rStyle w:val="VerbatimChar"/>
        </w:rPr>
        <w:t>mycontent2.txt</w:t>
      </w:r>
      <w:r>
        <w:t>. We'll see why in a minute!</w:t>
      </w:r>
    </w:p>
    <w:p w14:paraId="00BF353F" w14:textId="77777777" w:rsidR="007A7001" w:rsidRDefault="009B41BD">
      <w:pPr>
        <w:pStyle w:val="SourceCode"/>
      </w:pPr>
      <w:r>
        <w:rPr>
          <w:rStyle w:val="KeywordTok"/>
        </w:rPr>
        <w:t>cd</w:t>
      </w:r>
      <w:r>
        <w:rPr>
          <w:rStyle w:val="NormalTok"/>
        </w:rPr>
        <w:t xml:space="preserve"> ~/Desktop/data-shell/</w:t>
      </w:r>
      <w:r>
        <w:br/>
      </w:r>
      <w:r>
        <w:rPr>
          <w:rStyle w:val="KeywordTok"/>
        </w:rPr>
        <w:t>ls</w:t>
      </w:r>
      <w:r>
        <w:br/>
      </w:r>
      <w:r>
        <w:rPr>
          <w:rStyle w:val="KeywordTok"/>
        </w:rPr>
        <w:t>ls</w:t>
      </w:r>
      <w:r>
        <w:rPr>
          <w:rStyle w:val="NormalTok"/>
        </w:rPr>
        <w:t xml:space="preserve"> </w:t>
      </w:r>
      <w:r>
        <w:rPr>
          <w:rStyle w:val="KeywordTok"/>
        </w:rPr>
        <w:t>&gt;</w:t>
      </w:r>
      <w:r>
        <w:rPr>
          <w:rStyle w:val="NormalTok"/>
        </w:rPr>
        <w:t xml:space="preserve"> mycontent1.txt</w:t>
      </w:r>
      <w:r>
        <w:br/>
      </w:r>
      <w:r>
        <w:rPr>
          <w:rStyle w:val="KeywordTok"/>
        </w:rPr>
        <w:t>ls</w:t>
      </w:r>
      <w:r>
        <w:rPr>
          <w:rStyle w:val="NormalTok"/>
        </w:rPr>
        <w:t xml:space="preserve"> -C </w:t>
      </w:r>
      <w:r>
        <w:rPr>
          <w:rStyle w:val="KeywordTok"/>
        </w:rPr>
        <w:t>&gt;</w:t>
      </w:r>
      <w:r>
        <w:rPr>
          <w:rStyle w:val="NormalTok"/>
        </w:rPr>
        <w:t xml:space="preserve"> mycontent2.txt</w:t>
      </w:r>
    </w:p>
    <w:p w14:paraId="426A5866" w14:textId="77777777" w:rsidR="007A7001" w:rsidRDefault="009B41BD">
      <w:pPr>
        <w:pStyle w:val="FirstParagraph"/>
      </w:pPr>
      <w:r>
        <w:t xml:space="preserve">The first </w:t>
      </w:r>
      <w:r>
        <w:rPr>
          <w:rStyle w:val="VerbatimChar"/>
        </w:rPr>
        <w:t>ls</w:t>
      </w:r>
      <w:r>
        <w:t xml:space="preserve"> will show the output on the screen and display t</w:t>
      </w:r>
      <w:r>
        <w:t>he content in arranged columns, the default when output is to the screen.</w:t>
      </w:r>
    </w:p>
    <w:p w14:paraId="04CE28D6" w14:textId="77777777" w:rsidR="007A7001" w:rsidRDefault="009B41BD">
      <w:pPr>
        <w:pStyle w:val="BodyText"/>
      </w:pPr>
      <w:r>
        <w:t>Now we can see the content of the 2 files that we created by using the commands:</w:t>
      </w:r>
    </w:p>
    <w:p w14:paraId="74014845" w14:textId="77777777" w:rsidR="007A7001" w:rsidRDefault="009B41BD">
      <w:pPr>
        <w:pStyle w:val="SourceCode"/>
      </w:pPr>
      <w:r>
        <w:rPr>
          <w:rStyle w:val="KeywordTok"/>
        </w:rPr>
        <w:t>cat</w:t>
      </w:r>
      <w:r>
        <w:rPr>
          <w:rStyle w:val="NormalTok"/>
        </w:rPr>
        <w:t xml:space="preserve"> mycontent1.txt</w:t>
      </w:r>
      <w:r>
        <w:br/>
      </w:r>
      <w:r>
        <w:rPr>
          <w:rStyle w:val="KeywordTok"/>
        </w:rPr>
        <w:t>cat</w:t>
      </w:r>
      <w:r>
        <w:rPr>
          <w:rStyle w:val="NormalTok"/>
        </w:rPr>
        <w:t xml:space="preserve"> mycontent2.txt</w:t>
      </w:r>
    </w:p>
    <w:p w14:paraId="703E778C" w14:textId="77777777" w:rsidR="007A7001" w:rsidRDefault="009B41BD">
      <w:pPr>
        <w:pStyle w:val="FirstParagraph"/>
      </w:pPr>
      <w:r>
        <w:t xml:space="preserve">You will note that </w:t>
      </w:r>
      <w:r>
        <w:rPr>
          <w:rStyle w:val="VerbatimChar"/>
        </w:rPr>
        <w:t>mycontent1.txt</w:t>
      </w:r>
      <w:r>
        <w:t xml:space="preserve"> shows the results in a single</w:t>
      </w:r>
      <w:r>
        <w:t xml:space="preserve"> column while </w:t>
      </w:r>
      <w:r>
        <w:rPr>
          <w:rStyle w:val="VerbatimChar"/>
        </w:rPr>
        <w:t>mycontent2.txt</w:t>
      </w:r>
      <w:r>
        <w:t xml:space="preserve"> shows the same column organization as the default screen display.</w:t>
      </w:r>
    </w:p>
    <w:p w14:paraId="277D3910" w14:textId="77777777" w:rsidR="007A7001" w:rsidRDefault="009B41BD">
      <w:pPr>
        <w:pStyle w:val="BodyText"/>
      </w:pPr>
      <w:r>
        <w:t xml:space="preserve">If you look within the </w:t>
      </w:r>
      <w:r>
        <w:rPr>
          <w:rStyle w:val="VerbatimChar"/>
        </w:rPr>
        <w:t>man</w:t>
      </w:r>
      <w:r>
        <w:t xml:space="preserve"> pages for </w:t>
      </w:r>
      <w:r>
        <w:rPr>
          <w:rStyle w:val="VerbatimChar"/>
        </w:rPr>
        <w:t>ls</w:t>
      </w:r>
      <w:r>
        <w:t xml:space="preserve"> you can see the following statements:</w:t>
      </w:r>
    </w:p>
    <w:p w14:paraId="0A02D064" w14:textId="77777777" w:rsidR="007A7001" w:rsidRDefault="009B41BD">
      <w:pPr>
        <w:pStyle w:val="SourceCode"/>
      </w:pPr>
      <w:r>
        <w:rPr>
          <w:rStyle w:val="KeywordTok"/>
        </w:rPr>
        <w:t>-1</w:t>
      </w:r>
      <w:r>
        <w:rPr>
          <w:rStyle w:val="NormalTok"/>
        </w:rPr>
        <w:t xml:space="preserve">      (The numeric digit </w:t>
      </w:r>
      <w:r>
        <w:rPr>
          <w:rStyle w:val="KeywordTok"/>
        </w:rPr>
        <w:t>``</w:t>
      </w:r>
      <w:r>
        <w:rPr>
          <w:rStyle w:val="NormalTok"/>
        </w:rPr>
        <w:t>one</w:t>
      </w:r>
      <w:r>
        <w:rPr>
          <w:rStyle w:val="StringTok"/>
        </w:rPr>
        <w:t>''</w:t>
      </w:r>
      <w:r>
        <w:rPr>
          <w:rStyle w:val="NormalTok"/>
        </w:rPr>
        <w:t xml:space="preserve">.)  </w:t>
      </w:r>
      <w:r>
        <w:rPr>
          <w:rStyle w:val="KeywordTok"/>
        </w:rPr>
        <w:t>Force</w:t>
      </w:r>
      <w:r>
        <w:rPr>
          <w:rStyle w:val="NormalTok"/>
        </w:rPr>
        <w:t xml:space="preserve"> output to be one entry per line.  </w:t>
      </w:r>
      <w:r>
        <w:br/>
      </w:r>
      <w:r>
        <w:rPr>
          <w:rStyle w:val="NormalTok"/>
        </w:rPr>
        <w:t xml:space="preserve">    </w:t>
      </w:r>
      <w:r>
        <w:rPr>
          <w:rStyle w:val="NormalTok"/>
        </w:rPr>
        <w:t xml:space="preserve">         </w:t>
      </w:r>
      <w:r>
        <w:rPr>
          <w:rStyle w:val="KeywordTok"/>
        </w:rPr>
        <w:t>This</w:t>
      </w:r>
      <w:r>
        <w:rPr>
          <w:rStyle w:val="NormalTok"/>
        </w:rPr>
        <w:t xml:space="preserve"> is the default when output is not to a terminal.</w:t>
      </w:r>
      <w:r>
        <w:br/>
      </w:r>
      <w:r>
        <w:lastRenderedPageBreak/>
        <w:br/>
      </w:r>
      <w:r>
        <w:rPr>
          <w:rStyle w:val="KeywordTok"/>
        </w:rPr>
        <w:t>-C</w:t>
      </w:r>
      <w:r>
        <w:rPr>
          <w:rStyle w:val="NormalTok"/>
        </w:rPr>
        <w:t xml:space="preserve">       Force multi-column output</w:t>
      </w:r>
      <w:r>
        <w:rPr>
          <w:rStyle w:val="KeywordTok"/>
        </w:rPr>
        <w:t>;</w:t>
      </w:r>
      <w:r>
        <w:rPr>
          <w:rStyle w:val="NormalTok"/>
        </w:rPr>
        <w:t xml:space="preserve"> </w:t>
      </w:r>
      <w:r>
        <w:rPr>
          <w:rStyle w:val="KeywordTok"/>
        </w:rPr>
        <w:t>this</w:t>
      </w:r>
      <w:r>
        <w:rPr>
          <w:rStyle w:val="NormalTok"/>
        </w:rPr>
        <w:t xml:space="preserve"> is the default when output is to a terminal.</w:t>
      </w:r>
    </w:p>
    <w:p w14:paraId="29013AEF" w14:textId="77777777" w:rsidR="007A7001" w:rsidRDefault="009B41BD">
      <w:pPr>
        <w:pStyle w:val="FirstParagraph"/>
      </w:pPr>
      <w:r>
        <w:t xml:space="preserve">Therefore a "regular" </w:t>
      </w:r>
      <w:r>
        <w:rPr>
          <w:rStyle w:val="VerbatimChar"/>
        </w:rPr>
        <w:t>ls</w:t>
      </w:r>
      <w:r>
        <w:t xml:space="preserve"> is in fact equivallent to </w:t>
      </w:r>
      <w:r>
        <w:rPr>
          <w:rStyle w:val="VerbatimChar"/>
        </w:rPr>
        <w:t>ls -C</w:t>
      </w:r>
      <w:r>
        <w:t xml:space="preserve"> </w:t>
      </w:r>
      <w:r>
        <w:t xml:space="preserve">when used casually to display on screen display, but is equivallent to </w:t>
      </w:r>
      <w:r>
        <w:rPr>
          <w:rStyle w:val="VerbatimChar"/>
        </w:rPr>
        <w:t>ls -1</w:t>
      </w:r>
      <w:r>
        <w:t xml:space="preserve"> (number one) when redirecting to a file.</w:t>
      </w:r>
    </w:p>
    <w:p w14:paraId="2F3EBBEA" w14:textId="77777777" w:rsidR="007A7001" w:rsidRDefault="009B41BD">
      <w:pPr>
        <w:pStyle w:val="BlockText"/>
      </w:pPr>
      <w:r>
        <w:t xml:space="preserve">Important note: </w:t>
      </w:r>
      <w:r>
        <w:rPr>
          <w:rStyle w:val="VerbatimChar"/>
        </w:rPr>
        <w:t>&gt;</w:t>
      </w:r>
      <w:r>
        <w:t xml:space="preserve"> will redirect into a file. The file will be created if it does not exist (and if as a user you have the </w:t>
      </w:r>
      <w:r>
        <w:rPr>
          <w:rStyle w:val="VerbatimChar"/>
        </w:rPr>
        <w:t>w</w:t>
      </w:r>
      <w:r>
        <w:t xml:space="preserve">rite privilege </w:t>
      </w:r>
      <w:r>
        <w:t xml:space="preserve">wihtin that directory). However, if the file already exists </w:t>
      </w:r>
      <w:r>
        <w:rPr>
          <w:b/>
          <w:i/>
        </w:rPr>
        <w:t>the file will be overwritten</w:t>
      </w:r>
      <w:r>
        <w:t xml:space="preserve"> there will be no warning! And in addition there are </w:t>
      </w:r>
      <w:r>
        <w:rPr>
          <w:b/>
          <w:i/>
        </w:rPr>
        <w:t>no undo</w:t>
      </w:r>
      <w:r>
        <w:t xml:space="preserve"> for this. Therefore, while this is very powerful it should be always used with care.</w:t>
      </w:r>
    </w:p>
    <w:p w14:paraId="14BBD8BA" w14:textId="77777777" w:rsidR="007A7001" w:rsidRDefault="009B41BD">
      <w:pPr>
        <w:pStyle w:val="FirstParagraph"/>
      </w:pPr>
      <w:r>
        <w:t xml:space="preserve">That said, the single </w:t>
      </w:r>
      <w:r>
        <w:t xml:space="preserve">redirect </w:t>
      </w:r>
      <w:r>
        <w:rPr>
          <w:rStyle w:val="VerbatimChar"/>
        </w:rPr>
        <w:t>&gt;</w:t>
      </w:r>
      <w:r>
        <w:t xml:space="preserve"> can also be used to create simple text files "on the fly" without using any word processor. However, text can only be edited on the current line. The important thing to remember here is that it is necessary to tell the computer when you are done</w:t>
      </w:r>
      <w:r>
        <w:t xml:space="preserve"> with the text input and want to return to the prompt: this is done by sending a </w:t>
      </w:r>
      <w:r>
        <w:rPr>
          <w:rStyle w:val="VerbatimChar"/>
        </w:rPr>
        <w:t>Control</w:t>
      </w:r>
      <w:r>
        <w:t xml:space="preserve"> </w:t>
      </w:r>
      <w:r>
        <w:rPr>
          <w:rStyle w:val="VerbatimChar"/>
        </w:rPr>
        <w:t>d</w:t>
      </w:r>
      <w:r>
        <w:t xml:space="preserve"> that signifies </w:t>
      </w:r>
      <w:r>
        <w:rPr>
          <w:rStyle w:val="VerbatimChar"/>
        </w:rPr>
        <w:t>EOF</w:t>
      </w:r>
      <w:r>
        <w:t xml:space="preserve"> or </w:t>
      </w:r>
      <w:r>
        <w:rPr>
          <w:b/>
        </w:rPr>
        <w:t>end of file</w:t>
      </w:r>
      <w:r>
        <w:t>.</w:t>
      </w:r>
    </w:p>
    <w:p w14:paraId="05760D73" w14:textId="77777777" w:rsidR="007A7001" w:rsidRDefault="009B41BD">
      <w:pPr>
        <w:pStyle w:val="BlockText"/>
      </w:pPr>
      <w:r>
        <w:t xml:space="preserve">Exercise: Create a file called </w:t>
      </w:r>
      <w:r>
        <w:rPr>
          <w:rStyle w:val="VerbatimChar"/>
        </w:rPr>
        <w:t>mynotes.txt</w:t>
      </w:r>
      <w:r>
        <w:t xml:space="preserve"> containing about 2 lines as shown below:</w:t>
      </w:r>
    </w:p>
    <w:p w14:paraId="1CEE98E5" w14:textId="77777777" w:rsidR="007A7001" w:rsidRDefault="009B41BD">
      <w:pPr>
        <w:pStyle w:val="SourceCode"/>
      </w:pPr>
      <w:r>
        <w:rPr>
          <w:rStyle w:val="KeywordTok"/>
        </w:rPr>
        <w:t>cd</w:t>
      </w:r>
      <w:r>
        <w:rPr>
          <w:rStyle w:val="NormalTok"/>
        </w:rPr>
        <w:t xml:space="preserve"> ~/Desktop/data-shell/</w:t>
      </w:r>
      <w:r>
        <w:br/>
      </w:r>
      <w:r>
        <w:br/>
      </w:r>
      <w:r>
        <w:rPr>
          <w:rStyle w:val="KeywordTok"/>
        </w:rPr>
        <w:t>cat</w:t>
      </w:r>
      <w:r>
        <w:rPr>
          <w:rStyle w:val="NormalTok"/>
        </w:rPr>
        <w:t xml:space="preserve"> </w:t>
      </w:r>
      <w:r>
        <w:rPr>
          <w:rStyle w:val="KeywordTok"/>
        </w:rPr>
        <w:t>&gt;</w:t>
      </w:r>
      <w:r>
        <w:rPr>
          <w:rStyle w:val="NormalTok"/>
        </w:rPr>
        <w:t xml:space="preserve"> mynotes.txt</w:t>
      </w:r>
      <w:r>
        <w:br/>
      </w:r>
      <w:r>
        <w:rPr>
          <w:rStyle w:val="KeywordTok"/>
        </w:rPr>
        <w:t>Th</w:t>
      </w:r>
      <w:r>
        <w:rPr>
          <w:rStyle w:val="KeywordTok"/>
        </w:rPr>
        <w:t>is</w:t>
      </w:r>
      <w:r>
        <w:rPr>
          <w:rStyle w:val="NormalTok"/>
        </w:rPr>
        <w:t xml:space="preserve"> is text that is going into the file.</w:t>
      </w:r>
      <w:r>
        <w:br/>
      </w:r>
      <w:r>
        <w:rPr>
          <w:rStyle w:val="KeywordTok"/>
        </w:rPr>
        <w:t>It</w:t>
      </w:r>
      <w:r>
        <w:rPr>
          <w:rStyle w:val="NormalTok"/>
        </w:rPr>
        <w:t xml:space="preserve"> is a nice way to take notes on the fly.</w:t>
      </w:r>
      <w:r>
        <w:br/>
      </w:r>
      <w:r>
        <w:rPr>
          <w:rStyle w:val="KeywordTok"/>
        </w:rPr>
        <w:t>The</w:t>
      </w:r>
      <w:r>
        <w:rPr>
          <w:rStyle w:val="NormalTok"/>
        </w:rPr>
        <w:t xml:space="preserve"> current directory content is:</w:t>
      </w:r>
      <w:r>
        <w:br/>
      </w:r>
      <w:r>
        <w:br/>
      </w:r>
      <w:r>
        <w:rPr>
          <w:rStyle w:val="KeywordTok"/>
        </w:rPr>
        <w:t>Now</w:t>
      </w:r>
      <w:r>
        <w:rPr>
          <w:rStyle w:val="NormalTok"/>
        </w:rPr>
        <w:t xml:space="preserve"> hold the 2 keys together: CONTROL D</w:t>
      </w:r>
    </w:p>
    <w:p w14:paraId="086C51CD" w14:textId="77777777" w:rsidR="007A7001" w:rsidRDefault="009B41BD">
      <w:pPr>
        <w:pStyle w:val="FirstParagraph"/>
      </w:pPr>
      <w:r>
        <w:t xml:space="preserve">If you don't type </w:t>
      </w:r>
      <w:r>
        <w:rPr>
          <w:rStyle w:val="VerbatimChar"/>
        </w:rPr>
        <w:t>Control</w:t>
      </w:r>
      <w:r>
        <w:t xml:space="preserve"> </w:t>
      </w:r>
      <w:r>
        <w:rPr>
          <w:rStyle w:val="VerbatimChar"/>
        </w:rPr>
        <w:t>d</w:t>
      </w:r>
      <w:r>
        <w:t xml:space="preserve"> you will not get the </w:t>
      </w:r>
      <w:r>
        <w:rPr>
          <w:rStyle w:val="VerbatimChar"/>
        </w:rPr>
        <w:t>$</w:t>
      </w:r>
      <w:r>
        <w:t xml:space="preserve"> prompt back.</w:t>
      </w:r>
    </w:p>
    <w:p w14:paraId="3E8AD953" w14:textId="77777777" w:rsidR="007A7001" w:rsidRDefault="009B41BD">
      <w:pPr>
        <w:pStyle w:val="BodyText"/>
      </w:pPr>
      <w:r>
        <w:t xml:space="preserve">We will use this file in the next </w:t>
      </w:r>
      <w:r>
        <w:t>segment!</w:t>
      </w:r>
    </w:p>
    <w:p w14:paraId="6FC0134D" w14:textId="77777777" w:rsidR="007A7001" w:rsidRDefault="009B41BD">
      <w:pPr>
        <w:pStyle w:val="BodyText"/>
      </w:pPr>
      <w:r>
        <w:rPr>
          <w:i/>
        </w:rPr>
        <w:t>Note</w:t>
      </w:r>
      <w:r>
        <w:t>: I personally use this method often to leave "notes to myself" within directories where I work as a trail of information, commands that I used etc.</w:t>
      </w:r>
    </w:p>
    <w:p w14:paraId="36B15C1F" w14:textId="77777777" w:rsidR="007A7001" w:rsidRDefault="009B41BD">
      <w:pPr>
        <w:pStyle w:val="Heading3"/>
      </w:pPr>
      <w:bookmarkStart w:id="63" w:name="double-redirect-append-to-a-file"/>
      <w:bookmarkStart w:id="64" w:name="_Toc468875693"/>
      <w:bookmarkEnd w:id="63"/>
      <w:r>
        <w:lastRenderedPageBreak/>
        <w:t xml:space="preserve">Double redirect: </w:t>
      </w:r>
      <w:r>
        <w:rPr>
          <w:rStyle w:val="VerbatimChar"/>
        </w:rPr>
        <w:t>&gt;&gt;</w:t>
      </w:r>
      <w:r>
        <w:t xml:space="preserve"> append to a file</w:t>
      </w:r>
      <w:bookmarkEnd w:id="64"/>
    </w:p>
    <w:p w14:paraId="4D27E182" w14:textId="77777777" w:rsidR="007A7001" w:rsidRDefault="009B41BD">
      <w:pPr>
        <w:pStyle w:val="FirstParagraph"/>
      </w:pPr>
      <w:r>
        <w:t xml:space="preserve">The single redirect </w:t>
      </w:r>
      <w:r>
        <w:rPr>
          <w:rStyle w:val="VerbatimChar"/>
        </w:rPr>
        <w:t>&gt;</w:t>
      </w:r>
      <w:r>
        <w:t xml:space="preserve"> will overwrite (clobber) the file i</w:t>
      </w:r>
      <w:r>
        <w:t>f it already exists.</w:t>
      </w:r>
    </w:p>
    <w:p w14:paraId="0E0326AD" w14:textId="77777777" w:rsidR="007A7001" w:rsidRDefault="009B41BD">
      <w:pPr>
        <w:pStyle w:val="BodyText"/>
      </w:pPr>
      <w:r>
        <w:t xml:space="preserve">There are cases where we may want to </w:t>
      </w:r>
      <w:r>
        <w:rPr>
          <w:b/>
        </w:rPr>
        <w:t>add</w:t>
      </w:r>
      <w:r>
        <w:t xml:space="preserve"> (append) more information at the </w:t>
      </w:r>
      <w:r>
        <w:rPr>
          <w:b/>
        </w:rPr>
        <w:t>end</w:t>
      </w:r>
      <w:r>
        <w:t xml:space="preserve"> of the file and this can be accomplished with the help of the double redirect </w:t>
      </w:r>
      <w:r>
        <w:rPr>
          <w:rStyle w:val="VerbatimChar"/>
        </w:rPr>
        <w:t>&gt;&gt;</w:t>
      </w:r>
      <w:r>
        <w:t>.</w:t>
      </w:r>
    </w:p>
    <w:p w14:paraId="29EF6449" w14:textId="77777777" w:rsidR="007A7001" w:rsidRDefault="009B41BD">
      <w:pPr>
        <w:pStyle w:val="BodyText"/>
      </w:pPr>
      <w:r>
        <w:t xml:space="preserve">For example, let's complete the </w:t>
      </w:r>
      <w:r>
        <w:rPr>
          <w:rStyle w:val="VerbatimChar"/>
        </w:rPr>
        <w:t>mynotes.txt</w:t>
      </w:r>
      <w:r>
        <w:t xml:space="preserve"> </w:t>
      </w:r>
      <w:r>
        <w:t>file above by actually adding the content of the directory as stated in the file.</w:t>
      </w:r>
    </w:p>
    <w:p w14:paraId="5FE70927" w14:textId="77777777" w:rsidR="007A7001" w:rsidRDefault="009B41BD">
      <w:pPr>
        <w:pStyle w:val="BodyText"/>
      </w:pPr>
      <w:r>
        <w:t>There are two ways we could accomplish that:</w:t>
      </w:r>
    </w:p>
    <w:p w14:paraId="3D5705B2" w14:textId="77777777" w:rsidR="007A7001" w:rsidRDefault="009B41BD">
      <w:pPr>
        <w:pStyle w:val="Compact"/>
        <w:numPr>
          <w:ilvl w:val="0"/>
          <w:numId w:val="38"/>
        </w:numPr>
      </w:pPr>
      <w:r>
        <w:t xml:space="preserve">we can do an actual </w:t>
      </w:r>
      <w:r>
        <w:rPr>
          <w:rStyle w:val="VerbatimChar"/>
        </w:rPr>
        <w:t>ls</w:t>
      </w:r>
      <w:r>
        <w:t xml:space="preserve"> or </w:t>
      </w:r>
      <w:r>
        <w:rPr>
          <w:rStyle w:val="VerbatimChar"/>
        </w:rPr>
        <w:t>ls -C</w:t>
      </w:r>
      <w:r>
        <w:t xml:space="preserve"> and double redirect the results </w:t>
      </w:r>
      <w:r>
        <w:rPr>
          <w:rStyle w:val="VerbatimChar"/>
        </w:rPr>
        <w:t>&gt;&gt;</w:t>
      </w:r>
      <w:r>
        <w:t xml:space="preserve"> into </w:t>
      </w:r>
      <w:r>
        <w:rPr>
          <w:rStyle w:val="VerbatimChar"/>
        </w:rPr>
        <w:t>mynotes.txt</w:t>
      </w:r>
    </w:p>
    <w:p w14:paraId="4E82400D" w14:textId="77777777" w:rsidR="007A7001" w:rsidRDefault="009B41BD">
      <w:pPr>
        <w:pStyle w:val="Compact"/>
        <w:numPr>
          <w:ilvl w:val="0"/>
          <w:numId w:val="38"/>
        </w:numPr>
      </w:pPr>
      <w:r>
        <w:t xml:space="preserve">Since we already have the directory content within files </w:t>
      </w:r>
      <w:r>
        <w:rPr>
          <w:rStyle w:val="VerbatimChar"/>
        </w:rPr>
        <w:t>mycontent1.txt</w:t>
      </w:r>
      <w:r>
        <w:t xml:space="preserve"> and </w:t>
      </w:r>
      <w:r>
        <w:rPr>
          <w:rStyle w:val="VerbatimChar"/>
        </w:rPr>
        <w:t>mycontent2.txt</w:t>
      </w:r>
      <w:r>
        <w:t xml:space="preserve"> we could redirect that instead.</w:t>
      </w:r>
    </w:p>
    <w:p w14:paraId="75E00A03" w14:textId="77777777" w:rsidR="007A7001" w:rsidRDefault="009B41BD">
      <w:pPr>
        <w:pStyle w:val="FirstParagraph"/>
      </w:pPr>
      <w:r>
        <w:t>The commands would be either:</w:t>
      </w:r>
    </w:p>
    <w:p w14:paraId="2EED0662" w14:textId="77777777" w:rsidR="007A7001" w:rsidRDefault="009B41BD">
      <w:pPr>
        <w:pStyle w:val="SourceCode"/>
      </w:pPr>
      <w:r>
        <w:rPr>
          <w:rStyle w:val="KeywordTok"/>
        </w:rPr>
        <w:t>cd</w:t>
      </w:r>
      <w:r>
        <w:rPr>
          <w:rStyle w:val="NormalTok"/>
        </w:rPr>
        <w:t xml:space="preserve"> ~/Desktop/data-shell/</w:t>
      </w:r>
      <w:r>
        <w:br/>
      </w:r>
      <w:r>
        <w:rPr>
          <w:rStyle w:val="KeywordTok"/>
        </w:rPr>
        <w:t>ls</w:t>
      </w:r>
      <w:r>
        <w:rPr>
          <w:rStyle w:val="NormalTok"/>
        </w:rPr>
        <w:t xml:space="preserve"> -C </w:t>
      </w:r>
      <w:r>
        <w:rPr>
          <w:rStyle w:val="KeywordTok"/>
        </w:rPr>
        <w:t>&gt;&gt;</w:t>
      </w:r>
      <w:r>
        <w:rPr>
          <w:rStyle w:val="NormalTok"/>
        </w:rPr>
        <w:t xml:space="preserve"> mynotes.txt</w:t>
      </w:r>
    </w:p>
    <w:p w14:paraId="561AA9A7" w14:textId="77777777" w:rsidR="007A7001" w:rsidRDefault="009B41BD">
      <w:pPr>
        <w:pStyle w:val="FirstParagraph"/>
      </w:pPr>
      <w:r>
        <w:t xml:space="preserve">or, with </w:t>
      </w:r>
      <w:r>
        <w:rPr>
          <w:rStyle w:val="VerbatimChar"/>
        </w:rPr>
        <w:t>cat</w:t>
      </w:r>
      <w:r>
        <w:t xml:space="preserve"> it would be:</w:t>
      </w:r>
    </w:p>
    <w:p w14:paraId="57EB5384" w14:textId="77777777" w:rsidR="007A7001" w:rsidRDefault="009B41BD">
      <w:pPr>
        <w:pStyle w:val="SourceCode"/>
      </w:pPr>
      <w:r>
        <w:rPr>
          <w:rStyle w:val="KeywordTok"/>
        </w:rPr>
        <w:t>cd</w:t>
      </w:r>
      <w:r>
        <w:rPr>
          <w:rStyle w:val="NormalTok"/>
        </w:rPr>
        <w:t xml:space="preserve"> ~/Desktop/data-shell/</w:t>
      </w:r>
      <w:r>
        <w:br/>
      </w:r>
      <w:r>
        <w:rPr>
          <w:rStyle w:val="KeywordTok"/>
        </w:rPr>
        <w:t>cat</w:t>
      </w:r>
      <w:r>
        <w:rPr>
          <w:rStyle w:val="NormalTok"/>
        </w:rPr>
        <w:t xml:space="preserve"> my</w:t>
      </w:r>
      <w:r>
        <w:rPr>
          <w:rStyle w:val="NormalTok"/>
        </w:rPr>
        <w:t xml:space="preserve">content2.txt </w:t>
      </w:r>
      <w:r>
        <w:rPr>
          <w:rStyle w:val="KeywordTok"/>
        </w:rPr>
        <w:t>&gt;&gt;</w:t>
      </w:r>
      <w:r>
        <w:rPr>
          <w:rStyle w:val="NormalTok"/>
        </w:rPr>
        <w:t xml:space="preserve"> mynotes.txt</w:t>
      </w:r>
    </w:p>
    <w:p w14:paraId="79EFE5B6" w14:textId="77777777" w:rsidR="007A7001" w:rsidRDefault="009B41BD">
      <w:pPr>
        <w:pStyle w:val="FirstParagraph"/>
      </w:pPr>
      <w:r>
        <w:t xml:space="preserve">We have now "appended" the content of file </w:t>
      </w:r>
      <w:r>
        <w:rPr>
          <w:rStyle w:val="VerbatimChar"/>
        </w:rPr>
        <w:t>mycontent2.txt</w:t>
      </w:r>
      <w:r>
        <w:t xml:space="preserve"> at the end of file </w:t>
      </w:r>
      <w:r>
        <w:rPr>
          <w:rStyle w:val="VerbatimChar"/>
        </w:rPr>
        <w:t>mynotes.txt</w:t>
      </w:r>
      <w:r>
        <w:t xml:space="preserve">. You can verify that by simly typing the content of </w:t>
      </w:r>
      <w:r>
        <w:rPr>
          <w:rStyle w:val="VerbatimChar"/>
        </w:rPr>
        <w:t>mynotes.txt</w:t>
      </w:r>
      <w:r>
        <w:t xml:space="preserve"> to the screen!</w:t>
      </w:r>
    </w:p>
    <w:p w14:paraId="034C7381" w14:textId="77777777" w:rsidR="007A7001" w:rsidRDefault="009B41BD">
      <w:pPr>
        <w:pStyle w:val="SourceCode"/>
      </w:pPr>
      <w:r>
        <w:rPr>
          <w:rStyle w:val="KeywordTok"/>
        </w:rPr>
        <w:t>cat</w:t>
      </w:r>
      <w:r>
        <w:rPr>
          <w:rStyle w:val="NormalTok"/>
        </w:rPr>
        <w:t xml:space="preserve">  mynotes.txt</w:t>
      </w:r>
    </w:p>
    <w:p w14:paraId="26F7BD0F" w14:textId="77777777" w:rsidR="007A7001" w:rsidRDefault="009B41BD">
      <w:pPr>
        <w:pStyle w:val="FirstParagraph"/>
      </w:pPr>
      <w:r>
        <w:t xml:space="preserve">The 2 files have indeed been </w:t>
      </w:r>
      <w:r>
        <w:rPr>
          <w:b/>
          <w:i/>
        </w:rPr>
        <w:t>concatenated</w:t>
      </w:r>
      <w:r>
        <w:t xml:space="preserve"> (</w:t>
      </w:r>
      <w:r>
        <w:t xml:space="preserve">glued) together and that is where the command </w:t>
      </w:r>
      <w:r>
        <w:rPr>
          <w:rStyle w:val="VerbatimChar"/>
        </w:rPr>
        <w:t>cat</w:t>
      </w:r>
      <w:r>
        <w:t xml:space="preserve"> gets its name: con</w:t>
      </w:r>
      <w:r>
        <w:rPr>
          <w:b/>
          <w:i/>
        </w:rPr>
        <w:t>cat</w:t>
      </w:r>
      <w:r>
        <w:t>enated!</w:t>
      </w:r>
    </w:p>
    <w:p w14:paraId="091CADD7" w14:textId="77777777" w:rsidR="007A7001" w:rsidRDefault="009B41BD">
      <w:pPr>
        <w:pStyle w:val="BodyText"/>
      </w:pPr>
      <w:r>
        <w:t xml:space="preserve">If you look into the </w:t>
      </w:r>
      <w:r>
        <w:rPr>
          <w:rStyle w:val="VerbatimChar"/>
        </w:rPr>
        <w:t>man</w:t>
      </w:r>
      <w:r>
        <w:t xml:space="preserve"> pages for </w:t>
      </w:r>
      <w:r>
        <w:rPr>
          <w:rStyle w:val="VerbatimChar"/>
        </w:rPr>
        <w:t>cat</w:t>
      </w:r>
      <w:r>
        <w:t xml:space="preserve"> you will see that both functions that we just used are described in the first line of the description:</w:t>
      </w:r>
    </w:p>
    <w:p w14:paraId="2C45BCDD" w14:textId="77777777" w:rsidR="007A7001" w:rsidRDefault="009B41BD">
      <w:pPr>
        <w:pStyle w:val="SourceCode"/>
      </w:pPr>
      <w:r>
        <w:rPr>
          <w:rStyle w:val="KeywordTok"/>
        </w:rPr>
        <w:t>NAME</w:t>
      </w:r>
      <w:r>
        <w:br/>
      </w:r>
      <w:r>
        <w:rPr>
          <w:rStyle w:val="NormalTok"/>
        </w:rPr>
        <w:t xml:space="preserve">     </w:t>
      </w:r>
      <w:r>
        <w:rPr>
          <w:rStyle w:val="KeywordTok"/>
        </w:rPr>
        <w:t>cat</w:t>
      </w:r>
      <w:r>
        <w:rPr>
          <w:rStyle w:val="NormalTok"/>
        </w:rPr>
        <w:t xml:space="preserve"> -- concatenate and pr</w:t>
      </w:r>
      <w:r>
        <w:rPr>
          <w:rStyle w:val="NormalTok"/>
        </w:rPr>
        <w:t>int files</w:t>
      </w:r>
    </w:p>
    <w:p w14:paraId="0A6B4720" w14:textId="77777777" w:rsidR="007A7001" w:rsidRDefault="009B41BD">
      <w:pPr>
        <w:pStyle w:val="Heading2"/>
      </w:pPr>
      <w:bookmarkStart w:id="65" w:name="piping-sending-output-to-other-program"/>
      <w:bookmarkStart w:id="66" w:name="_Toc468875694"/>
      <w:bookmarkEnd w:id="65"/>
      <w:r>
        <w:lastRenderedPageBreak/>
        <w:t>Piping: sending output to other program</w:t>
      </w:r>
      <w:bookmarkEnd w:id="66"/>
    </w:p>
    <w:p w14:paraId="50944C20" w14:textId="77777777" w:rsidR="007A7001" w:rsidRDefault="009B41BD">
      <w:pPr>
        <w:pStyle w:val="FirstParagraph"/>
      </w:pPr>
      <w:r>
        <w:t xml:space="preserve">We just used the single </w:t>
      </w:r>
      <w:r>
        <w:rPr>
          <w:rStyle w:val="VerbatimChar"/>
        </w:rPr>
        <w:t>&gt;</w:t>
      </w:r>
      <w:r>
        <w:t xml:space="preserve"> and double </w:t>
      </w:r>
      <w:r>
        <w:rPr>
          <w:rStyle w:val="VerbatimChar"/>
        </w:rPr>
        <w:t>&gt;&gt;</w:t>
      </w:r>
      <w:r>
        <w:t xml:space="preserve"> redirect method to "capture" standard output (</w:t>
      </w:r>
      <w:r>
        <w:rPr>
          <w:rStyle w:val="VerbatimChar"/>
        </w:rPr>
        <w:t>stdout</w:t>
      </w:r>
      <w:r>
        <w:t>) and sending it to a file that we created or appended to an existing file.</w:t>
      </w:r>
    </w:p>
    <w:p w14:paraId="643935A0" w14:textId="77777777" w:rsidR="007A7001" w:rsidRDefault="009B41BD">
      <w:pPr>
        <w:pStyle w:val="BodyText"/>
      </w:pPr>
      <w:r>
        <w:t>But why stop there? Once the output st</w:t>
      </w:r>
      <w:r>
        <w:t xml:space="preserve">ream has been redirected into a file it stops there. However, there is another method, piping with symbol </w:t>
      </w:r>
      <w:r>
        <w:rPr>
          <w:rStyle w:val="VerbatimChar"/>
        </w:rPr>
        <w:t>|</w:t>
      </w:r>
      <w:r>
        <w:t xml:space="preserve"> that allows the stream of output to be passed to another program. In fact multiple programs can be used in a "piping chain" for powerful data manipu</w:t>
      </w:r>
      <w:r>
        <w:t>lation.</w:t>
      </w:r>
    </w:p>
    <w:p w14:paraId="01CB1857" w14:textId="77777777" w:rsidR="007A7001" w:rsidRDefault="009B41BD">
      <w:pPr>
        <w:pStyle w:val="BodyText"/>
      </w:pPr>
      <w:r>
        <w:t xml:space="preserve">Let's see a simple example that will involve counting the number of lines, words and bytes within a file with the command </w:t>
      </w:r>
      <w:r>
        <w:rPr>
          <w:rStyle w:val="VerbatimChar"/>
        </w:rPr>
        <w:t>wc</w:t>
      </w:r>
      <w:r>
        <w:t xml:space="preserve"> (</w:t>
      </w:r>
      <w:r>
        <w:rPr>
          <w:b/>
        </w:rPr>
        <w:t>w</w:t>
      </w:r>
      <w:r>
        <w:t xml:space="preserve">ord </w:t>
      </w:r>
      <w:r>
        <w:rPr>
          <w:b/>
        </w:rPr>
        <w:t>c</w:t>
      </w:r>
      <w:r>
        <w:t>ount.)</w:t>
      </w:r>
    </w:p>
    <w:p w14:paraId="67717395" w14:textId="77777777" w:rsidR="007A7001" w:rsidRDefault="009B41BD">
      <w:pPr>
        <w:pStyle w:val="BodyText"/>
      </w:pPr>
      <w:r>
        <w:t xml:space="preserve">First we can use file </w:t>
      </w:r>
      <w:r>
        <w:rPr>
          <w:rStyle w:val="VerbatimChar"/>
        </w:rPr>
        <w:t>~/Desktop/data-shell/data/animals.txt</w:t>
      </w:r>
      <w:r>
        <w:t xml:space="preserve"> </w:t>
      </w:r>
      <w:r>
        <w:t xml:space="preserve">which contains only 8 lines. You can verify that with </w:t>
      </w:r>
      <w:r>
        <w:rPr>
          <w:rStyle w:val="VerbatimChar"/>
        </w:rPr>
        <w:t>cat -n</w:t>
      </w:r>
      <w:r>
        <w:t xml:space="preserve"> that will number lines:</w:t>
      </w:r>
    </w:p>
    <w:p w14:paraId="066BFAE5" w14:textId="77777777" w:rsidR="007A7001" w:rsidRDefault="009B41BD">
      <w:pPr>
        <w:pStyle w:val="SourceCode"/>
      </w:pPr>
      <w:r>
        <w:rPr>
          <w:rStyle w:val="KeywordTok"/>
        </w:rPr>
        <w:t>cat</w:t>
      </w:r>
      <w:r>
        <w:rPr>
          <w:rStyle w:val="NormalTok"/>
        </w:rPr>
        <w:t xml:space="preserve"> -n ~/Desktop/data-shell/data/animals.txt </w:t>
      </w:r>
    </w:p>
    <w:p w14:paraId="7784CC8C" w14:textId="77777777" w:rsidR="007A7001" w:rsidRDefault="009B41BD">
      <w:pPr>
        <w:pStyle w:val="SourceCode"/>
      </w:pPr>
      <w:r>
        <w:rPr>
          <w:rStyle w:val="VerbatimChar"/>
        </w:rPr>
        <w:t xml:space="preserve">     1  2012-11-05,deer</w:t>
      </w:r>
      <w:r>
        <w:br/>
      </w:r>
      <w:r>
        <w:rPr>
          <w:rStyle w:val="VerbatimChar"/>
        </w:rPr>
        <w:t xml:space="preserve">     2  2012-11-05,rabbit</w:t>
      </w:r>
      <w:r>
        <w:br/>
      </w:r>
      <w:r>
        <w:rPr>
          <w:rStyle w:val="VerbatimChar"/>
        </w:rPr>
        <w:t xml:space="preserve">     3  2012-11-05,raccoon</w:t>
      </w:r>
      <w:r>
        <w:br/>
      </w:r>
      <w:r>
        <w:rPr>
          <w:rStyle w:val="VerbatimChar"/>
        </w:rPr>
        <w:t xml:space="preserve">     4  2012-11-06,rabbit</w:t>
      </w:r>
      <w:r>
        <w:br/>
      </w:r>
      <w:r>
        <w:rPr>
          <w:rStyle w:val="VerbatimChar"/>
        </w:rPr>
        <w:t xml:space="preserve">     5  2012-11-06,dee</w:t>
      </w:r>
      <w:r>
        <w:rPr>
          <w:rStyle w:val="VerbatimChar"/>
        </w:rPr>
        <w:t>r</w:t>
      </w:r>
      <w:r>
        <w:br/>
      </w:r>
      <w:r>
        <w:rPr>
          <w:rStyle w:val="VerbatimChar"/>
        </w:rPr>
        <w:t xml:space="preserve">     6  2012-11-06,fox</w:t>
      </w:r>
      <w:r>
        <w:br/>
      </w:r>
      <w:r>
        <w:rPr>
          <w:rStyle w:val="VerbatimChar"/>
        </w:rPr>
        <w:t xml:space="preserve">     7  2012-11-07,rabbit</w:t>
      </w:r>
      <w:r>
        <w:br/>
      </w:r>
      <w:r>
        <w:rPr>
          <w:rStyle w:val="VerbatimChar"/>
        </w:rPr>
        <w:t xml:space="preserve">     8  2012-11-07,bear</w:t>
      </w:r>
    </w:p>
    <w:p w14:paraId="3CA82141" w14:textId="77777777" w:rsidR="007A7001" w:rsidRDefault="009B41BD">
      <w:pPr>
        <w:pStyle w:val="FirstParagraph"/>
      </w:pPr>
      <w:r>
        <w:t xml:space="preserve">Now let's use </w:t>
      </w:r>
      <w:r>
        <w:rPr>
          <w:rStyle w:val="VerbatimChar"/>
        </w:rPr>
        <w:t>wc</w:t>
      </w:r>
      <w:r>
        <w:t xml:space="preserve"> to see that it's true by "piping" the standard output provided by </w:t>
      </w:r>
      <w:r>
        <w:rPr>
          <w:rStyle w:val="VerbatimChar"/>
        </w:rPr>
        <w:t>cat</w:t>
      </w:r>
      <w:r>
        <w:t xml:space="preserve"> into the </w:t>
      </w:r>
      <w:r>
        <w:rPr>
          <w:rStyle w:val="VerbatimChar"/>
        </w:rPr>
        <w:t>wc</w:t>
      </w:r>
      <w:r>
        <w:t xml:space="preserve"> program:</w:t>
      </w:r>
    </w:p>
    <w:p w14:paraId="191080F9" w14:textId="77777777" w:rsidR="007A7001" w:rsidRDefault="009B41BD">
      <w:pPr>
        <w:pStyle w:val="SourceCode"/>
      </w:pPr>
      <w:r>
        <w:rPr>
          <w:rStyle w:val="KeywordTok"/>
        </w:rPr>
        <w:t>cat</w:t>
      </w:r>
      <w:r>
        <w:rPr>
          <w:rStyle w:val="NormalTok"/>
        </w:rPr>
        <w:t xml:space="preserve"> ~/Desktop/data-shell/data/animals.txt  </w:t>
      </w:r>
      <w:r>
        <w:rPr>
          <w:rStyle w:val="KeywordTok"/>
        </w:rPr>
        <w:t>|</w:t>
      </w:r>
      <w:r>
        <w:rPr>
          <w:rStyle w:val="NormalTok"/>
        </w:rPr>
        <w:t xml:space="preserve"> </w:t>
      </w:r>
      <w:r>
        <w:rPr>
          <w:rStyle w:val="KeywordTok"/>
        </w:rPr>
        <w:t>wc</w:t>
      </w:r>
    </w:p>
    <w:p w14:paraId="29309970" w14:textId="77777777" w:rsidR="007A7001" w:rsidRDefault="009B41BD">
      <w:pPr>
        <w:pStyle w:val="SourceCode"/>
      </w:pPr>
      <w:r>
        <w:rPr>
          <w:rStyle w:val="VerbatimChar"/>
        </w:rPr>
        <w:t xml:space="preserve">       8       8     136</w:t>
      </w:r>
    </w:p>
    <w:p w14:paraId="487B3461" w14:textId="77777777" w:rsidR="007A7001" w:rsidRDefault="009B41BD">
      <w:pPr>
        <w:pStyle w:val="FirstParagraph"/>
      </w:pPr>
      <w:r>
        <w:t xml:space="preserve">The results shows that there are 8 lines, 8 words (there are no spaces on text within each line,) and 136 "bytes" which are all the visible letters with the addition of invisible (blanks) and non-printable characters such as </w:t>
      </w:r>
      <w:r>
        <w:rPr>
          <w:rStyle w:val="VerbatimChar"/>
        </w:rPr>
        <w:t>tab</w:t>
      </w:r>
      <w:r>
        <w:t xml:space="preserve"> or the end-of-line also cal</w:t>
      </w:r>
      <w:r>
        <w:t>led "newline."</w:t>
      </w:r>
    </w:p>
    <w:p w14:paraId="39954D26" w14:textId="77777777" w:rsidR="007A7001" w:rsidRDefault="009B41BD">
      <w:pPr>
        <w:pStyle w:val="BodyText"/>
      </w:pPr>
      <w:r>
        <w:rPr>
          <w:i/>
        </w:rPr>
        <w:lastRenderedPageBreak/>
        <w:t>Note</w:t>
      </w:r>
      <w:r>
        <w:t xml:space="preserve"> that </w:t>
      </w:r>
      <w:r>
        <w:rPr>
          <w:rStyle w:val="VerbatimChar"/>
        </w:rPr>
        <w:t>wc -l</w:t>
      </w:r>
      <w:r>
        <w:t xml:space="preserve"> will only provide the very first number (instead of 3) representing only the number of lines:</w:t>
      </w:r>
    </w:p>
    <w:p w14:paraId="2FBD7177" w14:textId="77777777" w:rsidR="007A7001" w:rsidRDefault="009B41BD">
      <w:pPr>
        <w:pStyle w:val="SourceCode"/>
      </w:pPr>
      <w:r>
        <w:rPr>
          <w:rStyle w:val="KeywordTok"/>
        </w:rPr>
        <w:t>cat</w:t>
      </w:r>
      <w:r>
        <w:rPr>
          <w:rStyle w:val="NormalTok"/>
        </w:rPr>
        <w:t xml:space="preserve"> ~/Desktop/data-shell/data/animals.txt  </w:t>
      </w:r>
      <w:r>
        <w:rPr>
          <w:rStyle w:val="KeywordTok"/>
        </w:rPr>
        <w:t>|</w:t>
      </w:r>
      <w:r>
        <w:rPr>
          <w:rStyle w:val="NormalTok"/>
        </w:rPr>
        <w:t xml:space="preserve"> </w:t>
      </w:r>
      <w:r>
        <w:rPr>
          <w:rStyle w:val="KeywordTok"/>
        </w:rPr>
        <w:t>wc</w:t>
      </w:r>
      <w:r>
        <w:rPr>
          <w:rStyle w:val="NormalTok"/>
        </w:rPr>
        <w:t xml:space="preserve"> -l</w:t>
      </w:r>
    </w:p>
    <w:p w14:paraId="11B6A0B9" w14:textId="77777777" w:rsidR="007A7001" w:rsidRDefault="009B41BD">
      <w:pPr>
        <w:pStyle w:val="SourceCode"/>
      </w:pPr>
      <w:r>
        <w:rPr>
          <w:rStyle w:val="VerbatimChar"/>
        </w:rPr>
        <w:t xml:space="preserve">       8</w:t>
      </w:r>
    </w:p>
    <w:p w14:paraId="26409F6B" w14:textId="77777777" w:rsidR="007A7001" w:rsidRDefault="009B41BD">
      <w:pPr>
        <w:pStyle w:val="FirstParagraph"/>
      </w:pPr>
      <w:r>
        <w:t>The usefulness of this can be better understood with a larger file.</w:t>
      </w:r>
    </w:p>
    <w:p w14:paraId="183086EB" w14:textId="77777777" w:rsidR="007A7001" w:rsidRDefault="009B41BD">
      <w:pPr>
        <w:pStyle w:val="BlockText"/>
      </w:pPr>
      <w:r>
        <w:t>Exe</w:t>
      </w:r>
      <w:r>
        <w:t xml:space="preserve">rcise: How many lines are in file </w:t>
      </w:r>
      <w:r>
        <w:rPr>
          <w:rStyle w:val="VerbatimChar"/>
        </w:rPr>
        <w:t>~/Desktop/data-shell/data/sunspot.txt</w:t>
      </w:r>
      <w:r>
        <w:t xml:space="preserve"> (Hint: </w:t>
      </w:r>
      <w:r>
        <w:rPr>
          <w:rStyle w:val="VerbatimChar"/>
        </w:rPr>
        <w:t>cat</w:t>
      </w:r>
      <w:r>
        <w:t xml:space="preserve"> and </w:t>
      </w:r>
      <w:r>
        <w:rPr>
          <w:rStyle w:val="VerbatimChar"/>
        </w:rPr>
        <w:t>wc -l</w:t>
      </w:r>
      <w:r>
        <w:t>) _______________________</w:t>
      </w:r>
    </w:p>
    <w:p w14:paraId="18B49DF2" w14:textId="77777777" w:rsidR="007A7001" w:rsidRDefault="009B41BD">
      <w:pPr>
        <w:pStyle w:val="Heading2"/>
      </w:pPr>
      <w:bookmarkStart w:id="67" w:name="combining"/>
      <w:bookmarkStart w:id="68" w:name="_Toc468875695"/>
      <w:bookmarkEnd w:id="67"/>
      <w:r>
        <w:t>Combining</w:t>
      </w:r>
      <w:bookmarkEnd w:id="68"/>
    </w:p>
    <w:p w14:paraId="641C05B5" w14:textId="77777777" w:rsidR="007A7001" w:rsidRDefault="009B41BD">
      <w:pPr>
        <w:pStyle w:val="FirstParagraph"/>
      </w:pPr>
      <w:r>
        <w:t>Multiple pipes can be used and in addition the last output can also be redirected into a file! For example let'</w:t>
      </w:r>
      <w:r>
        <w:t>s consider the following command:</w:t>
      </w:r>
    </w:p>
    <w:p w14:paraId="2213E4D2" w14:textId="77777777" w:rsidR="007A7001" w:rsidRDefault="009B41BD">
      <w:pPr>
        <w:pStyle w:val="SourceCode"/>
      </w:pPr>
      <w:r>
        <w:rPr>
          <w:rStyle w:val="KeywordTok"/>
        </w:rPr>
        <w:t>cat</w:t>
      </w:r>
      <w:r>
        <w:rPr>
          <w:rStyle w:val="NormalTok"/>
        </w:rPr>
        <w:t xml:space="preserve"> ~/Desktop/data-shell/data/animals.txt  </w:t>
      </w:r>
      <w:r>
        <w:rPr>
          <w:rStyle w:val="KeywordTok"/>
        </w:rPr>
        <w:t>|</w:t>
      </w:r>
      <w:r>
        <w:rPr>
          <w:rStyle w:val="NormalTok"/>
        </w:rPr>
        <w:t xml:space="preserve"> </w:t>
      </w:r>
      <w:r>
        <w:rPr>
          <w:rStyle w:val="KeywordTok"/>
        </w:rPr>
        <w:t>wc</w:t>
      </w:r>
      <w:r>
        <w:rPr>
          <w:rStyle w:val="NormalTok"/>
        </w:rPr>
        <w:t xml:space="preserve"> -l </w:t>
      </w:r>
      <w:r>
        <w:rPr>
          <w:rStyle w:val="KeywordTok"/>
        </w:rPr>
        <w:t>&gt;</w:t>
      </w:r>
      <w:r>
        <w:rPr>
          <w:rStyle w:val="NormalTok"/>
        </w:rPr>
        <w:t xml:space="preserve"> animals_length.txt</w:t>
      </w:r>
    </w:p>
    <w:p w14:paraId="703E0DA0" w14:textId="77777777" w:rsidR="007A7001" w:rsidRDefault="009B41BD">
      <w:pPr>
        <w:pStyle w:val="FirstParagraph"/>
      </w:pPr>
      <w:r>
        <w:t xml:space="preserve">The final output is redirected into a new file that will contain the result of the command pipeline, in that case the number </w:t>
      </w:r>
      <w:r>
        <w:rPr>
          <w:rStyle w:val="VerbatimChar"/>
        </w:rPr>
        <w:t>8</w:t>
      </w:r>
      <w:r>
        <w:t>.</w:t>
      </w:r>
    </w:p>
    <w:p w14:paraId="179D9BF4" w14:textId="77777777" w:rsidR="007A7001" w:rsidRDefault="009B41BD">
      <w:pPr>
        <w:pStyle w:val="BodyText"/>
      </w:pPr>
      <w:r>
        <w:t>Here is another exampl</w:t>
      </w:r>
      <w:r>
        <w:t>e of 2 pipes and a redirect:</w:t>
      </w:r>
    </w:p>
    <w:p w14:paraId="1474979D" w14:textId="77777777" w:rsidR="007A7001" w:rsidRDefault="009B41BD">
      <w:pPr>
        <w:pStyle w:val="SourceCode"/>
      </w:pPr>
      <w:r>
        <w:rPr>
          <w:rStyle w:val="KeywordTok"/>
        </w:rPr>
        <w:t>cat</w:t>
      </w:r>
      <w:r>
        <w:rPr>
          <w:rStyle w:val="NormalTok"/>
        </w:rPr>
        <w:t xml:space="preserve"> ~/Desktop/data-shell/data/sunspot.txt </w:t>
      </w:r>
      <w:r>
        <w:rPr>
          <w:rStyle w:val="KeywordTok"/>
        </w:rPr>
        <w:t>|</w:t>
      </w:r>
      <w:r>
        <w:rPr>
          <w:rStyle w:val="NormalTok"/>
        </w:rPr>
        <w:t xml:space="preserve"> </w:t>
      </w:r>
      <w:r>
        <w:rPr>
          <w:rStyle w:val="KeywordTok"/>
        </w:rPr>
        <w:t>head</w:t>
      </w:r>
      <w:r>
        <w:rPr>
          <w:rStyle w:val="NormalTok"/>
        </w:rPr>
        <w:t xml:space="preserve"> -50  </w:t>
      </w:r>
      <w:r>
        <w:rPr>
          <w:rStyle w:val="KeywordTok"/>
        </w:rPr>
        <w:t>|</w:t>
      </w:r>
      <w:r>
        <w:rPr>
          <w:rStyle w:val="NormalTok"/>
        </w:rPr>
        <w:t xml:space="preserve"> </w:t>
      </w:r>
      <w:r>
        <w:rPr>
          <w:rStyle w:val="KeywordTok"/>
        </w:rPr>
        <w:t>wc</w:t>
      </w:r>
      <w:r>
        <w:rPr>
          <w:rStyle w:val="NormalTok"/>
        </w:rPr>
        <w:t xml:space="preserve"> -l </w:t>
      </w:r>
      <w:r>
        <w:rPr>
          <w:rStyle w:val="KeywordTok"/>
        </w:rPr>
        <w:t>&gt;</w:t>
      </w:r>
      <w:r>
        <w:rPr>
          <w:rStyle w:val="NormalTok"/>
        </w:rPr>
        <w:t xml:space="preserve"> sun_length.txt</w:t>
      </w:r>
    </w:p>
    <w:p w14:paraId="57E92FCF" w14:textId="77777777" w:rsidR="007A7001" w:rsidRDefault="009B41BD">
      <w:pPr>
        <w:pStyle w:val="FirstParagraph"/>
      </w:pPr>
      <w:r>
        <w:rPr>
          <w:i/>
        </w:rPr>
        <w:t>Note</w:t>
      </w:r>
      <w:r>
        <w:t xml:space="preserve">: the use of </w:t>
      </w:r>
      <w:r>
        <w:rPr>
          <w:rStyle w:val="VerbatimChar"/>
        </w:rPr>
        <w:t>cat</w:t>
      </w:r>
      <w:r>
        <w:t xml:space="preserve"> is not mandatory in these previous examples and exercises, but it allows one more "layer"</w:t>
      </w:r>
      <w:r>
        <w:t xml:space="preserve"> of process to understand the piping method.</w:t>
      </w:r>
    </w:p>
    <w:p w14:paraId="27DC06DF" w14:textId="77777777" w:rsidR="007A7001" w:rsidRDefault="009B41BD">
      <w:pPr>
        <w:pStyle w:val="Heading1"/>
      </w:pPr>
      <w:bookmarkStart w:id="69" w:name="removing-things-rm-and-rmdir"/>
      <w:bookmarkStart w:id="70" w:name="_Toc468875696"/>
      <w:bookmarkEnd w:id="69"/>
      <w:r>
        <w:t xml:space="preserve">Removing things: </w:t>
      </w:r>
      <w:r>
        <w:rPr>
          <w:rStyle w:val="VerbatimChar"/>
        </w:rPr>
        <w:t>rm</w:t>
      </w:r>
      <w:r>
        <w:t xml:space="preserve"> and </w:t>
      </w:r>
      <w:r>
        <w:rPr>
          <w:rStyle w:val="VerbatimChar"/>
        </w:rPr>
        <w:t>rmdir</w:t>
      </w:r>
      <w:bookmarkEnd w:id="70"/>
    </w:p>
    <w:p w14:paraId="3F00575A" w14:textId="77777777" w:rsidR="007A7001" w:rsidRDefault="009B41BD">
      <w:pPr>
        <w:pStyle w:val="Heading2"/>
      </w:pPr>
      <w:bookmarkStart w:id="71" w:name="removing-a-file-rm"/>
      <w:bookmarkStart w:id="72" w:name="_Toc468875697"/>
      <w:bookmarkEnd w:id="71"/>
      <w:r>
        <w:t>Removing a file: rm</w:t>
      </w:r>
      <w:bookmarkEnd w:id="72"/>
    </w:p>
    <w:p w14:paraId="0B23F655" w14:textId="77777777" w:rsidR="007A7001" w:rsidRDefault="009B41BD">
      <w:pPr>
        <w:pStyle w:val="FirstParagraph"/>
      </w:pPr>
      <w:r>
        <w:t>We can remove the file just created above for example:</w:t>
      </w:r>
    </w:p>
    <w:p w14:paraId="7DADDE29" w14:textId="77777777" w:rsidR="007A7001" w:rsidRDefault="009B41BD">
      <w:pPr>
        <w:pStyle w:val="SourceCode"/>
      </w:pPr>
      <w:r>
        <w:rPr>
          <w:rStyle w:val="KeywordTok"/>
        </w:rPr>
        <w:t>rm</w:t>
      </w:r>
      <w:r>
        <w:rPr>
          <w:rStyle w:val="NormalTok"/>
        </w:rPr>
        <w:t xml:space="preserve"> animals_length.txt</w:t>
      </w:r>
    </w:p>
    <w:p w14:paraId="1230CF72" w14:textId="77777777" w:rsidR="007A7001" w:rsidRDefault="009B41BD">
      <w:pPr>
        <w:pStyle w:val="FirstParagraph"/>
      </w:pPr>
      <w:r>
        <w:t xml:space="preserve">There is </w:t>
      </w:r>
      <w:r>
        <w:rPr>
          <w:b/>
          <w:i/>
        </w:rPr>
        <w:t>no warning and no undo</w:t>
      </w:r>
      <w:r>
        <w:t>.</w:t>
      </w:r>
    </w:p>
    <w:p w14:paraId="75930853" w14:textId="77777777" w:rsidR="007A7001" w:rsidRDefault="009B41BD">
      <w:pPr>
        <w:pStyle w:val="Heading2"/>
      </w:pPr>
      <w:bookmarkStart w:id="73" w:name="removing-directories"/>
      <w:bookmarkStart w:id="74" w:name="_Toc468875698"/>
      <w:bookmarkEnd w:id="73"/>
      <w:r>
        <w:lastRenderedPageBreak/>
        <w:t>Removing directories</w:t>
      </w:r>
      <w:bookmarkEnd w:id="74"/>
    </w:p>
    <w:p w14:paraId="24B35609" w14:textId="77777777" w:rsidR="007A7001" w:rsidRDefault="009B41BD">
      <w:pPr>
        <w:pStyle w:val="Heading3"/>
      </w:pPr>
      <w:bookmarkStart w:id="75" w:name="empty-directories"/>
      <w:bookmarkStart w:id="76" w:name="_Toc468875699"/>
      <w:bookmarkEnd w:id="75"/>
      <w:r>
        <w:t>Empty directories</w:t>
      </w:r>
      <w:bookmarkEnd w:id="76"/>
    </w:p>
    <w:p w14:paraId="0EF850BE" w14:textId="77777777" w:rsidR="007A7001" w:rsidRDefault="009B41BD">
      <w:pPr>
        <w:pStyle w:val="FirstParagraph"/>
      </w:pPr>
      <w:r>
        <w:t>If a directo</w:t>
      </w:r>
      <w:r>
        <w:t xml:space="preserve">ry is empty (except for the standard </w:t>
      </w:r>
      <w:r>
        <w:rPr>
          <w:rStyle w:val="VerbatimChar"/>
        </w:rPr>
        <w:t>.</w:t>
      </w:r>
      <w:r>
        <w:t xml:space="preserve"> and </w:t>
      </w:r>
      <w:r>
        <w:rPr>
          <w:rStyle w:val="VerbatimChar"/>
        </w:rPr>
        <w:t>..</w:t>
      </w:r>
      <w:r>
        <w:t xml:space="preserve">) it can be removed with the command </w:t>
      </w:r>
      <w:r>
        <w:rPr>
          <w:rStyle w:val="VerbatimChar"/>
        </w:rPr>
        <w:t>rmdir</w:t>
      </w:r>
      <w:r>
        <w:t xml:space="preserve">. We can use that command to remove the directory </w:t>
      </w:r>
      <w:r>
        <w:rPr>
          <w:rStyle w:val="VerbatimChar"/>
        </w:rPr>
        <w:t>mydata</w:t>
      </w:r>
      <w:r>
        <w:t xml:space="preserve"> created above (it was </w:t>
      </w:r>
      <w:r>
        <w:rPr>
          <w:rStyle w:val="VerbatimChar"/>
        </w:rPr>
        <w:t>mydir</w:t>
      </w:r>
      <w:r>
        <w:t xml:space="preserve"> renamed as </w:t>
      </w:r>
      <w:r>
        <w:rPr>
          <w:rStyle w:val="VerbatimChar"/>
        </w:rPr>
        <w:t>mydata</w:t>
      </w:r>
      <w:r>
        <w:t xml:space="preserve"> by command </w:t>
      </w:r>
      <w:r>
        <w:rPr>
          <w:rStyle w:val="VerbatimChar"/>
        </w:rPr>
        <w:t>mv</w:t>
      </w:r>
      <w:r>
        <w:t>.)</w:t>
      </w:r>
    </w:p>
    <w:p w14:paraId="673E48B6" w14:textId="77777777" w:rsidR="007A7001" w:rsidRDefault="009B41BD">
      <w:pPr>
        <w:pStyle w:val="SourceCode"/>
      </w:pPr>
      <w:r>
        <w:rPr>
          <w:rStyle w:val="KeywordTok"/>
        </w:rPr>
        <w:t>rmdir</w:t>
      </w:r>
      <w:r>
        <w:rPr>
          <w:rStyle w:val="NormalTok"/>
        </w:rPr>
        <w:t xml:space="preserve"> ~/Desktop/data-shell/mydata</w:t>
      </w:r>
    </w:p>
    <w:p w14:paraId="5B785717" w14:textId="77777777" w:rsidR="007A7001" w:rsidRDefault="009B41BD">
      <w:pPr>
        <w:pStyle w:val="FirstParagraph"/>
      </w:pPr>
      <w:r>
        <w:t xml:space="preserve">There will be </w:t>
      </w:r>
      <w:r>
        <w:rPr>
          <w:b/>
          <w:i/>
        </w:rPr>
        <w:t>no</w:t>
      </w:r>
      <w:r>
        <w:rPr>
          <w:b/>
          <w:i/>
        </w:rPr>
        <w:t xml:space="preserve"> warning. And there is no undo!</w:t>
      </w:r>
    </w:p>
    <w:p w14:paraId="32B1F98E" w14:textId="77777777" w:rsidR="007A7001" w:rsidRDefault="009B41BD">
      <w:pPr>
        <w:pStyle w:val="Heading3"/>
      </w:pPr>
      <w:bookmarkStart w:id="77" w:name="directories-with-content"/>
      <w:bookmarkStart w:id="78" w:name="_Toc468875700"/>
      <w:bookmarkEnd w:id="77"/>
      <w:r>
        <w:t>Directories with content</w:t>
      </w:r>
      <w:bookmarkEnd w:id="78"/>
    </w:p>
    <w:p w14:paraId="70BF7B26" w14:textId="77777777" w:rsidR="007A7001" w:rsidRDefault="009B41BD">
      <w:pPr>
        <w:pStyle w:val="FirstParagraph"/>
      </w:pPr>
      <w:r>
        <w:t xml:space="preserve">If the directory contains other files or directories, which can be many levels deep, we need to use the </w:t>
      </w:r>
      <w:r>
        <w:rPr>
          <w:rStyle w:val="VerbatimChar"/>
        </w:rPr>
        <w:t>rm</w:t>
      </w:r>
      <w:r>
        <w:t xml:space="preserve"> command used for files but we need to make the command </w:t>
      </w:r>
      <w:r>
        <w:rPr>
          <w:i/>
        </w:rPr>
        <w:t>recursive</w:t>
      </w:r>
      <w:r>
        <w:t xml:space="preserve"> which means to act on all s</w:t>
      </w:r>
      <w:r>
        <w:t>ub-directories and sub-sub-directories etc.</w:t>
      </w:r>
    </w:p>
    <w:p w14:paraId="7CE45457" w14:textId="77777777" w:rsidR="007A7001" w:rsidRDefault="009B41BD">
      <w:pPr>
        <w:pStyle w:val="BodyText"/>
      </w:pPr>
      <w:r>
        <w:t xml:space="preserve">The final command would be </w:t>
      </w:r>
      <w:r>
        <w:rPr>
          <w:rStyle w:val="VerbatimChar"/>
        </w:rPr>
        <w:t>rm -r</w:t>
      </w:r>
      <w:r>
        <w:t xml:space="preserve"> followed by the directory name.</w:t>
      </w:r>
    </w:p>
    <w:p w14:paraId="5E849167" w14:textId="77777777" w:rsidR="007A7001" w:rsidRDefault="009B41BD">
      <w:pPr>
        <w:pStyle w:val="BodyText"/>
      </w:pPr>
      <w:r>
        <w:t xml:space="preserve">However, if files are "locked" in some way but the user still have privileges to remove them the </w:t>
      </w:r>
      <w:r>
        <w:rPr>
          <w:rStyle w:val="VerbatimChar"/>
        </w:rPr>
        <w:t>-f</w:t>
      </w:r>
      <w:r>
        <w:t xml:space="preserve"> (force) flag may be extremely useful for a fina</w:t>
      </w:r>
      <w:r>
        <w:t xml:space="preserve">l command of </w:t>
      </w:r>
      <w:r>
        <w:rPr>
          <w:rStyle w:val="VerbatimChar"/>
        </w:rPr>
        <w:t>rm -rf</w:t>
      </w:r>
      <w:r>
        <w:t xml:space="preserve"> followed by the directory name. (Again: </w:t>
      </w:r>
      <w:r>
        <w:rPr>
          <w:b/>
          <w:i/>
        </w:rPr>
        <w:t>NO warnings and NO undo!</w:t>
      </w:r>
      <w:r>
        <w:t>.)</w:t>
      </w:r>
    </w:p>
    <w:p w14:paraId="1ECB09BE" w14:textId="77777777" w:rsidR="007A7001" w:rsidRDefault="009B41BD">
      <w:pPr>
        <w:pStyle w:val="Heading1"/>
      </w:pPr>
      <w:bookmarkStart w:id="79" w:name="copying-moving-and-renaming-mv"/>
      <w:bookmarkStart w:id="80" w:name="_Toc468875701"/>
      <w:bookmarkEnd w:id="79"/>
      <w:r>
        <w:t xml:space="preserve">Copying, moving and renaming: </w:t>
      </w:r>
      <w:r>
        <w:rPr>
          <w:rStyle w:val="VerbatimChar"/>
        </w:rPr>
        <w:t>mv</w:t>
      </w:r>
      <w:bookmarkEnd w:id="80"/>
    </w:p>
    <w:p w14:paraId="6E417205" w14:textId="77777777" w:rsidR="007A7001" w:rsidRDefault="009B41BD">
      <w:pPr>
        <w:pStyle w:val="FirstParagraph"/>
      </w:pPr>
      <w:r>
        <w:t xml:space="preserve">We already encountered the </w:t>
      </w:r>
      <w:r>
        <w:rPr>
          <w:rStyle w:val="VerbatimChar"/>
        </w:rPr>
        <w:t>mv</w:t>
      </w:r>
      <w:r>
        <w:t xml:space="preserve"> command that we used to change the name of a directory. However, during the name change the location of th</w:t>
      </w:r>
      <w:r>
        <w:t>e file can be changed as well.</w:t>
      </w:r>
    </w:p>
    <w:p w14:paraId="5FC02C44" w14:textId="77777777" w:rsidR="007A7001" w:rsidRDefault="009B41BD">
      <w:pPr>
        <w:pStyle w:val="BodyText"/>
      </w:pPr>
      <w:r>
        <w:t xml:space="preserve">Here are some example with </w:t>
      </w:r>
      <w:r>
        <w:rPr>
          <w:rStyle w:val="VerbatimChar"/>
        </w:rPr>
        <w:t>#</w:t>
      </w:r>
      <w:r>
        <w:t xml:space="preserve"> commented lines:</w:t>
      </w:r>
    </w:p>
    <w:p w14:paraId="6A6F0FAE" w14:textId="77777777" w:rsidR="007A7001" w:rsidRDefault="009B41BD">
      <w:pPr>
        <w:pStyle w:val="SourceCode"/>
      </w:pPr>
      <w:r>
        <w:rPr>
          <w:rStyle w:val="CommentTok"/>
        </w:rPr>
        <w:t># Make 2 new directories:</w:t>
      </w:r>
      <w:r>
        <w:br/>
      </w:r>
      <w:r>
        <w:rPr>
          <w:rStyle w:val="KeywordTok"/>
        </w:rPr>
        <w:t>mkdir</w:t>
      </w:r>
      <w:r>
        <w:rPr>
          <w:rStyle w:val="NormalTok"/>
        </w:rPr>
        <w:t xml:space="preserve"> ~/Desktop/data-shell/NewDir</w:t>
      </w:r>
      <w:r>
        <w:br/>
      </w:r>
      <w:r>
        <w:rPr>
          <w:rStyle w:val="KeywordTok"/>
        </w:rPr>
        <w:t>mkdir</w:t>
      </w:r>
      <w:r>
        <w:rPr>
          <w:rStyle w:val="NormalTok"/>
        </w:rPr>
        <w:t xml:space="preserve"> ~/Desktop/data-shell/NewDir2</w:t>
      </w:r>
      <w:r>
        <w:br/>
      </w:r>
      <w:r>
        <w:rPr>
          <w:rStyle w:val="CommentTok"/>
        </w:rPr>
        <w:t># Change into that directory:</w:t>
      </w:r>
      <w:r>
        <w:br/>
      </w:r>
      <w:r>
        <w:rPr>
          <w:rStyle w:val="KeywordTok"/>
        </w:rPr>
        <w:t>cd</w:t>
      </w:r>
      <w:r>
        <w:rPr>
          <w:rStyle w:val="NormalTok"/>
        </w:rPr>
        <w:t xml:space="preserve"> ~/Desktop/data-shell/</w:t>
      </w:r>
      <w:r>
        <w:br/>
      </w:r>
      <w:r>
        <w:rPr>
          <w:rStyle w:val="CommentTok"/>
        </w:rPr>
        <w:t># copy file mycontent1.txt into NewDir</w:t>
      </w:r>
      <w:r>
        <w:br/>
      </w:r>
      <w:r>
        <w:rPr>
          <w:rStyle w:val="KeywordTok"/>
        </w:rPr>
        <w:t>cp</w:t>
      </w:r>
      <w:r>
        <w:rPr>
          <w:rStyle w:val="NormalTok"/>
        </w:rPr>
        <w:t xml:space="preserve"> mycontent1.txt  NewDir</w:t>
      </w:r>
      <w:r>
        <w:br/>
      </w:r>
      <w:r>
        <w:rPr>
          <w:rStyle w:val="CommentTok"/>
        </w:rPr>
        <w:lastRenderedPageBreak/>
        <w:t># list content of NewDir</w:t>
      </w:r>
      <w:r>
        <w:br/>
      </w:r>
      <w:r>
        <w:rPr>
          <w:rStyle w:val="KeywordTok"/>
        </w:rPr>
        <w:t>ls</w:t>
      </w:r>
      <w:r>
        <w:rPr>
          <w:rStyle w:val="NormalTok"/>
        </w:rPr>
        <w:t xml:space="preserve"> NewDir</w:t>
      </w:r>
      <w:r>
        <w:br/>
      </w:r>
      <w:r>
        <w:rPr>
          <w:rStyle w:val="CommentTok"/>
        </w:rPr>
        <w:t># Copy file mycontent1.txt into NewDir2</w:t>
      </w:r>
      <w:r>
        <w:br/>
      </w:r>
      <w:r>
        <w:rPr>
          <w:rStyle w:val="CommentTok"/>
        </w:rPr>
        <w:t># But change its name at the same time:</w:t>
      </w:r>
      <w:r>
        <w:br/>
      </w:r>
      <w:r>
        <w:rPr>
          <w:rStyle w:val="KeywordTok"/>
        </w:rPr>
        <w:t>cp</w:t>
      </w:r>
      <w:r>
        <w:rPr>
          <w:rStyle w:val="NormalTok"/>
        </w:rPr>
        <w:t xml:space="preserve"> mycontent2.txt NewDir2/Copy-of-mycontent2.txt</w:t>
      </w:r>
      <w:r>
        <w:br/>
      </w:r>
      <w:r>
        <w:rPr>
          <w:rStyle w:val="CommentTok"/>
        </w:rPr>
        <w:t># check content of NewDir2</w:t>
      </w:r>
      <w:r>
        <w:br/>
      </w:r>
      <w:r>
        <w:rPr>
          <w:rStyle w:val="KeywordTok"/>
        </w:rPr>
        <w:t>ls</w:t>
      </w:r>
      <w:r>
        <w:rPr>
          <w:rStyle w:val="NormalTok"/>
        </w:rPr>
        <w:t xml:space="preserve"> NewDir2</w:t>
      </w:r>
    </w:p>
    <w:p w14:paraId="41B98464" w14:textId="77777777" w:rsidR="007A7001" w:rsidRDefault="009B41BD">
      <w:pPr>
        <w:pStyle w:val="Heading1"/>
      </w:pPr>
      <w:bookmarkStart w:id="81" w:name="summary"/>
      <w:bookmarkStart w:id="82" w:name="_Toc468875702"/>
      <w:bookmarkEnd w:id="81"/>
      <w:r>
        <w:t>Summary</w:t>
      </w:r>
      <w:bookmarkEnd w:id="82"/>
    </w:p>
    <w:p w14:paraId="0518C5AD" w14:textId="77777777" w:rsidR="007A7001" w:rsidRDefault="009B41BD">
      <w:pPr>
        <w:pStyle w:val="Heading2"/>
      </w:pPr>
      <w:bookmarkStart w:id="83" w:name="concepts"/>
      <w:bookmarkStart w:id="84" w:name="_Toc468875703"/>
      <w:bookmarkEnd w:id="83"/>
      <w:r>
        <w:t>Concepts</w:t>
      </w:r>
      <w:bookmarkEnd w:id="84"/>
    </w:p>
    <w:tbl>
      <w:tblPr>
        <w:tblW w:w="0" w:type="pct"/>
        <w:tblLook w:val="07E0" w:firstRow="1" w:lastRow="1" w:firstColumn="1" w:lastColumn="1" w:noHBand="1" w:noVBand="1"/>
      </w:tblPr>
      <w:tblGrid>
        <w:gridCol w:w="2000"/>
        <w:gridCol w:w="6856"/>
      </w:tblGrid>
      <w:tr w:rsidR="007A7001" w14:paraId="2D28FA47" w14:textId="77777777">
        <w:tc>
          <w:tcPr>
            <w:tcW w:w="0" w:type="auto"/>
            <w:tcBorders>
              <w:bottom w:val="single" w:sz="0" w:space="0" w:color="auto"/>
            </w:tcBorders>
            <w:vAlign w:val="bottom"/>
          </w:tcPr>
          <w:p w14:paraId="22642D0E" w14:textId="77777777" w:rsidR="007A7001" w:rsidRDefault="009B41BD">
            <w:pPr>
              <w:pStyle w:val="Compact"/>
            </w:pPr>
            <w:r>
              <w:t>Concept</w:t>
            </w:r>
          </w:p>
        </w:tc>
        <w:tc>
          <w:tcPr>
            <w:tcW w:w="0" w:type="auto"/>
            <w:tcBorders>
              <w:bottom w:val="single" w:sz="0" w:space="0" w:color="auto"/>
            </w:tcBorders>
            <w:vAlign w:val="bottom"/>
          </w:tcPr>
          <w:p w14:paraId="78213631" w14:textId="77777777" w:rsidR="007A7001" w:rsidRDefault="009B41BD">
            <w:pPr>
              <w:pStyle w:val="Compact"/>
            </w:pPr>
            <w:r>
              <w:t>Definition</w:t>
            </w:r>
          </w:p>
        </w:tc>
      </w:tr>
      <w:tr w:rsidR="007A7001" w14:paraId="42FBAD2D" w14:textId="77777777">
        <w:tc>
          <w:tcPr>
            <w:tcW w:w="0" w:type="auto"/>
          </w:tcPr>
          <w:p w14:paraId="18162EAB" w14:textId="77777777" w:rsidR="007A7001" w:rsidRDefault="009B41BD">
            <w:pPr>
              <w:pStyle w:val="Compact"/>
            </w:pPr>
            <w:r>
              <w:t>Standard input</w:t>
            </w:r>
          </w:p>
        </w:tc>
        <w:tc>
          <w:tcPr>
            <w:tcW w:w="0" w:type="auto"/>
          </w:tcPr>
          <w:p w14:paraId="2609046E" w14:textId="77777777" w:rsidR="007A7001" w:rsidRDefault="009B41BD">
            <w:pPr>
              <w:pStyle w:val="Compact"/>
            </w:pPr>
            <w:r>
              <w:t>Default: the keyboard. Input piped data</w:t>
            </w:r>
          </w:p>
        </w:tc>
      </w:tr>
      <w:tr w:rsidR="007A7001" w14:paraId="5ED7A725" w14:textId="77777777">
        <w:tc>
          <w:tcPr>
            <w:tcW w:w="0" w:type="auto"/>
          </w:tcPr>
          <w:p w14:paraId="4C2F808C" w14:textId="77777777" w:rsidR="007A7001" w:rsidRDefault="009B41BD">
            <w:pPr>
              <w:pStyle w:val="Compact"/>
            </w:pPr>
            <w:r>
              <w:t>Standard output</w:t>
            </w:r>
          </w:p>
        </w:tc>
        <w:tc>
          <w:tcPr>
            <w:tcW w:w="0" w:type="auto"/>
          </w:tcPr>
          <w:p w14:paraId="55635599" w14:textId="77777777" w:rsidR="007A7001" w:rsidRDefault="009B41BD">
            <w:pPr>
              <w:pStyle w:val="Compact"/>
            </w:pPr>
            <w:r>
              <w:t>Default: the screen display. Redirect to file or pipe</w:t>
            </w:r>
          </w:p>
        </w:tc>
      </w:tr>
      <w:tr w:rsidR="007A7001" w14:paraId="54EA9243" w14:textId="77777777">
        <w:tc>
          <w:tcPr>
            <w:tcW w:w="0" w:type="auto"/>
          </w:tcPr>
          <w:p w14:paraId="12342B1C" w14:textId="77777777" w:rsidR="007A7001" w:rsidRDefault="009B41BD">
            <w:pPr>
              <w:pStyle w:val="Compact"/>
            </w:pPr>
            <w:r>
              <w:t>Standard error</w:t>
            </w:r>
          </w:p>
        </w:tc>
        <w:tc>
          <w:tcPr>
            <w:tcW w:w="0" w:type="auto"/>
          </w:tcPr>
          <w:p w14:paraId="76667D87" w14:textId="77777777" w:rsidR="007A7001" w:rsidRDefault="009B41BD">
            <w:pPr>
              <w:pStyle w:val="Compact"/>
            </w:pPr>
            <w:r>
              <w:t>Default: the screen display.</w:t>
            </w:r>
          </w:p>
        </w:tc>
      </w:tr>
      <w:tr w:rsidR="007A7001" w14:paraId="79BBE20E" w14:textId="77777777">
        <w:tc>
          <w:tcPr>
            <w:tcW w:w="0" w:type="auto"/>
          </w:tcPr>
          <w:p w14:paraId="45F9F5AC" w14:textId="77777777" w:rsidR="007A7001" w:rsidRDefault="009B41BD">
            <w:pPr>
              <w:pStyle w:val="Compact"/>
            </w:pPr>
            <w:r>
              <w:t>Redirect</w:t>
            </w:r>
          </w:p>
        </w:tc>
        <w:tc>
          <w:tcPr>
            <w:tcW w:w="0" w:type="auto"/>
          </w:tcPr>
          <w:p w14:paraId="21529F74" w14:textId="77777777" w:rsidR="007A7001" w:rsidRDefault="009B41BD">
            <w:pPr>
              <w:pStyle w:val="Compact"/>
            </w:pPr>
            <w:r>
              <w:t>Take standard input and send to file</w:t>
            </w:r>
          </w:p>
        </w:tc>
      </w:tr>
      <w:tr w:rsidR="007A7001" w14:paraId="09DD603D" w14:textId="77777777">
        <w:tc>
          <w:tcPr>
            <w:tcW w:w="0" w:type="auto"/>
          </w:tcPr>
          <w:p w14:paraId="37DC26C7" w14:textId="77777777" w:rsidR="007A7001" w:rsidRDefault="009B41BD">
            <w:pPr>
              <w:pStyle w:val="Compact"/>
            </w:pPr>
            <w:r>
              <w:t>Pipe</w:t>
            </w:r>
          </w:p>
        </w:tc>
        <w:tc>
          <w:tcPr>
            <w:tcW w:w="0" w:type="auto"/>
          </w:tcPr>
          <w:p w14:paraId="13C86528" w14:textId="77777777" w:rsidR="007A7001" w:rsidRDefault="009B41BD">
            <w:pPr>
              <w:pStyle w:val="Compact"/>
            </w:pPr>
            <w:r>
              <w:t>Take standard output and pass to next command as standard input</w:t>
            </w:r>
          </w:p>
        </w:tc>
      </w:tr>
    </w:tbl>
    <w:p w14:paraId="0CC1BA30" w14:textId="77777777" w:rsidR="007A7001" w:rsidRDefault="009B41BD">
      <w:pPr>
        <w:pStyle w:val="Heading2"/>
      </w:pPr>
      <w:bookmarkStart w:id="85" w:name="symbols"/>
      <w:bookmarkStart w:id="86" w:name="_Toc468875704"/>
      <w:bookmarkEnd w:id="85"/>
      <w:r>
        <w:t>Symbols</w:t>
      </w:r>
      <w:bookmarkEnd w:id="86"/>
    </w:p>
    <w:p w14:paraId="7F10757C" w14:textId="77777777" w:rsidR="007A7001" w:rsidRDefault="009B41BD">
      <w:pPr>
        <w:pStyle w:val="TableCaption"/>
      </w:pPr>
      <w:r>
        <w:t>Symbols and filters</w:t>
      </w:r>
    </w:p>
    <w:tbl>
      <w:tblPr>
        <w:tblW w:w="0" w:type="pct"/>
        <w:tblLook w:val="07E0" w:firstRow="1" w:lastRow="1" w:firstColumn="1" w:lastColumn="1" w:noHBand="1" w:noVBand="1"/>
        <w:tblCaption w:val="Symbols and filters"/>
      </w:tblPr>
      <w:tblGrid>
        <w:gridCol w:w="1107"/>
        <w:gridCol w:w="7347"/>
      </w:tblGrid>
      <w:tr w:rsidR="007A7001" w14:paraId="6A9D4A30" w14:textId="77777777">
        <w:tc>
          <w:tcPr>
            <w:tcW w:w="0" w:type="auto"/>
            <w:tcBorders>
              <w:bottom w:val="single" w:sz="0" w:space="0" w:color="auto"/>
            </w:tcBorders>
            <w:vAlign w:val="bottom"/>
          </w:tcPr>
          <w:p w14:paraId="35782323" w14:textId="77777777" w:rsidR="007A7001" w:rsidRDefault="009B41BD">
            <w:pPr>
              <w:pStyle w:val="Compact"/>
            </w:pPr>
            <w:r>
              <w:t>Symbol</w:t>
            </w:r>
          </w:p>
        </w:tc>
        <w:tc>
          <w:tcPr>
            <w:tcW w:w="0" w:type="auto"/>
            <w:tcBorders>
              <w:bottom w:val="single" w:sz="0" w:space="0" w:color="auto"/>
            </w:tcBorders>
            <w:vAlign w:val="bottom"/>
          </w:tcPr>
          <w:p w14:paraId="5CE8D0C0" w14:textId="77777777" w:rsidR="007A7001" w:rsidRDefault="009B41BD">
            <w:pPr>
              <w:pStyle w:val="Compact"/>
            </w:pPr>
            <w:r>
              <w:t>Meaning</w:t>
            </w:r>
          </w:p>
        </w:tc>
      </w:tr>
      <w:tr w:rsidR="007A7001" w14:paraId="18B55989" w14:textId="77777777">
        <w:tc>
          <w:tcPr>
            <w:tcW w:w="0" w:type="auto"/>
          </w:tcPr>
          <w:p w14:paraId="2F33F79E" w14:textId="77777777" w:rsidR="007A7001" w:rsidRDefault="009B41BD">
            <w:pPr>
              <w:pStyle w:val="Compact"/>
            </w:pPr>
            <w:r>
              <w:rPr>
                <w:rStyle w:val="VerbatimChar"/>
              </w:rPr>
              <w:t>$</w:t>
            </w:r>
          </w:p>
        </w:tc>
        <w:tc>
          <w:tcPr>
            <w:tcW w:w="0" w:type="auto"/>
          </w:tcPr>
          <w:p w14:paraId="77AF3C9D" w14:textId="77777777" w:rsidR="007A7001" w:rsidRDefault="009B41BD">
            <w:pPr>
              <w:pStyle w:val="Compact"/>
            </w:pPr>
            <w:r>
              <w:t>Shell prompt</w:t>
            </w:r>
          </w:p>
        </w:tc>
      </w:tr>
      <w:tr w:rsidR="007A7001" w14:paraId="75573EB7" w14:textId="77777777">
        <w:tc>
          <w:tcPr>
            <w:tcW w:w="0" w:type="auto"/>
          </w:tcPr>
          <w:p w14:paraId="0038920C" w14:textId="77777777" w:rsidR="007A7001" w:rsidRDefault="009B41BD">
            <w:pPr>
              <w:pStyle w:val="Compact"/>
            </w:pPr>
            <w:r>
              <w:rPr>
                <w:rStyle w:val="VerbatimChar"/>
              </w:rPr>
              <w:t>$</w:t>
            </w:r>
          </w:p>
        </w:tc>
        <w:tc>
          <w:tcPr>
            <w:tcW w:w="0" w:type="auto"/>
          </w:tcPr>
          <w:p w14:paraId="15478F75" w14:textId="77777777" w:rsidR="007A7001" w:rsidRDefault="009B41BD">
            <w:pPr>
              <w:pStyle w:val="Compact"/>
            </w:pPr>
            <w:r>
              <w:t xml:space="preserve">Add to varialbles to extract value: e.g. </w:t>
            </w:r>
            <w:r>
              <w:rPr>
                <w:rStyle w:val="VerbatimChar"/>
              </w:rPr>
              <w:t>echo $SHELL</w:t>
            </w:r>
          </w:p>
        </w:tc>
      </w:tr>
      <w:tr w:rsidR="007A7001" w14:paraId="08517176" w14:textId="77777777">
        <w:tc>
          <w:tcPr>
            <w:tcW w:w="0" w:type="auto"/>
          </w:tcPr>
          <w:p w14:paraId="2F0DD811" w14:textId="77777777" w:rsidR="007A7001" w:rsidRDefault="009B41BD">
            <w:pPr>
              <w:pStyle w:val="Compact"/>
            </w:pPr>
            <w:r>
              <w:rPr>
                <w:rStyle w:val="VerbatimChar"/>
              </w:rPr>
              <w:t>~</w:t>
            </w:r>
          </w:p>
        </w:tc>
        <w:tc>
          <w:tcPr>
            <w:tcW w:w="0" w:type="auto"/>
          </w:tcPr>
          <w:p w14:paraId="4126CB48" w14:textId="77777777" w:rsidR="007A7001" w:rsidRDefault="009B41BD">
            <w:pPr>
              <w:pStyle w:val="Compact"/>
            </w:pPr>
            <w:r>
              <w:t>Shortcut for home directory</w:t>
            </w:r>
          </w:p>
        </w:tc>
      </w:tr>
      <w:tr w:rsidR="007A7001" w14:paraId="1DD0D9B8" w14:textId="77777777">
        <w:tc>
          <w:tcPr>
            <w:tcW w:w="0" w:type="auto"/>
          </w:tcPr>
          <w:p w14:paraId="377A6959" w14:textId="77777777" w:rsidR="007A7001" w:rsidRDefault="009B41BD">
            <w:pPr>
              <w:pStyle w:val="Compact"/>
            </w:pPr>
            <w:r>
              <w:rPr>
                <w:rStyle w:val="VerbatimChar"/>
              </w:rPr>
              <w:t>/</w:t>
            </w:r>
          </w:p>
        </w:tc>
        <w:tc>
          <w:tcPr>
            <w:tcW w:w="0" w:type="auto"/>
          </w:tcPr>
          <w:p w14:paraId="6E285EFC" w14:textId="77777777" w:rsidR="007A7001" w:rsidRDefault="009B41BD">
            <w:pPr>
              <w:pStyle w:val="Compact"/>
            </w:pPr>
            <w:r>
              <w:t>Root directory. Also Separator on path names</w:t>
            </w:r>
          </w:p>
        </w:tc>
      </w:tr>
      <w:tr w:rsidR="007A7001" w14:paraId="779B2AD9" w14:textId="77777777">
        <w:tc>
          <w:tcPr>
            <w:tcW w:w="0" w:type="auto"/>
          </w:tcPr>
          <w:p w14:paraId="703D182B" w14:textId="77777777" w:rsidR="007A7001" w:rsidRDefault="009B41BD">
            <w:pPr>
              <w:pStyle w:val="Compact"/>
            </w:pPr>
            <w:r>
              <w:rPr>
                <w:rStyle w:val="VerbatimChar"/>
              </w:rPr>
              <w:t>&gt;</w:t>
            </w:r>
          </w:p>
        </w:tc>
        <w:tc>
          <w:tcPr>
            <w:tcW w:w="0" w:type="auto"/>
          </w:tcPr>
          <w:p w14:paraId="72D52FE4" w14:textId="77777777" w:rsidR="007A7001" w:rsidRDefault="009B41BD">
            <w:pPr>
              <w:pStyle w:val="Compact"/>
            </w:pPr>
            <w:r>
              <w:t>Single redirect: sends standard output into a named file.</w:t>
            </w:r>
          </w:p>
        </w:tc>
      </w:tr>
      <w:tr w:rsidR="007A7001" w14:paraId="173CC79D" w14:textId="77777777">
        <w:tc>
          <w:tcPr>
            <w:tcW w:w="0" w:type="auto"/>
          </w:tcPr>
          <w:p w14:paraId="16C7ABC3" w14:textId="77777777" w:rsidR="007A7001" w:rsidRDefault="009B41BD">
            <w:pPr>
              <w:pStyle w:val="Compact"/>
            </w:pPr>
            <w:r>
              <w:rPr>
                <w:rStyle w:val="VerbatimChar"/>
              </w:rPr>
              <w:t>&gt;&gt;</w:t>
            </w:r>
          </w:p>
        </w:tc>
        <w:tc>
          <w:tcPr>
            <w:tcW w:w="0" w:type="auto"/>
          </w:tcPr>
          <w:p w14:paraId="05152518" w14:textId="77777777" w:rsidR="007A7001" w:rsidRDefault="009B41BD">
            <w:pPr>
              <w:pStyle w:val="Compact"/>
            </w:pPr>
            <w:r>
              <w:t>Double redirect: appends standard output to named file.</w:t>
            </w:r>
          </w:p>
        </w:tc>
      </w:tr>
      <w:tr w:rsidR="007A7001" w14:paraId="50D189C3" w14:textId="77777777">
        <w:tc>
          <w:tcPr>
            <w:tcW w:w="0" w:type="auto"/>
          </w:tcPr>
          <w:p w14:paraId="11C286DD" w14:textId="77777777" w:rsidR="007A7001" w:rsidRDefault="009B41BD">
            <w:pPr>
              <w:pStyle w:val="Compact"/>
            </w:pPr>
            <w:r>
              <w:rPr>
                <w:rStyle w:val="VerbatimChar"/>
              </w:rPr>
              <w:t>|</w:t>
            </w:r>
          </w:p>
        </w:tc>
        <w:tc>
          <w:tcPr>
            <w:tcW w:w="0" w:type="auto"/>
          </w:tcPr>
          <w:p w14:paraId="6EBC81EE" w14:textId="77777777" w:rsidR="007A7001" w:rsidRDefault="009B41BD">
            <w:pPr>
              <w:pStyle w:val="Compact"/>
            </w:pPr>
            <w:r>
              <w:t>Pipe: transfers standard output to next command/software.</w:t>
            </w:r>
          </w:p>
        </w:tc>
      </w:tr>
    </w:tbl>
    <w:p w14:paraId="119ED2E3" w14:textId="77777777" w:rsidR="007A7001" w:rsidRDefault="009B41BD">
      <w:pPr>
        <w:pStyle w:val="TableCaption"/>
      </w:pPr>
      <w:r>
        <w:lastRenderedPageBreak/>
        <w:t>File descriptors</w:t>
      </w:r>
    </w:p>
    <w:tbl>
      <w:tblPr>
        <w:tblW w:w="0" w:type="pct"/>
        <w:tblLook w:val="07E0" w:firstRow="1" w:lastRow="1" w:firstColumn="1" w:lastColumn="1" w:noHBand="1" w:noVBand="1"/>
        <w:tblCaption w:val="File descriptors"/>
      </w:tblPr>
      <w:tblGrid>
        <w:gridCol w:w="1692"/>
        <w:gridCol w:w="4769"/>
      </w:tblGrid>
      <w:tr w:rsidR="007A7001" w14:paraId="601D5505" w14:textId="77777777">
        <w:tc>
          <w:tcPr>
            <w:tcW w:w="0" w:type="auto"/>
            <w:tcBorders>
              <w:bottom w:val="single" w:sz="0" w:space="0" w:color="auto"/>
            </w:tcBorders>
            <w:vAlign w:val="bottom"/>
          </w:tcPr>
          <w:p w14:paraId="150D082A" w14:textId="77777777" w:rsidR="007A7001" w:rsidRDefault="009B41BD">
            <w:pPr>
              <w:pStyle w:val="Compact"/>
            </w:pPr>
            <w:r>
              <w:t>File</w:t>
            </w:r>
          </w:p>
        </w:tc>
        <w:tc>
          <w:tcPr>
            <w:tcW w:w="0" w:type="auto"/>
            <w:tcBorders>
              <w:bottom w:val="single" w:sz="0" w:space="0" w:color="auto"/>
            </w:tcBorders>
            <w:vAlign w:val="bottom"/>
          </w:tcPr>
          <w:p w14:paraId="2FFEE17D" w14:textId="77777777" w:rsidR="007A7001" w:rsidRDefault="009B41BD">
            <w:pPr>
              <w:pStyle w:val="Compact"/>
            </w:pPr>
            <w:r>
              <w:t>Meaning</w:t>
            </w:r>
          </w:p>
        </w:tc>
      </w:tr>
      <w:tr w:rsidR="007A7001" w14:paraId="63C96E5A" w14:textId="77777777">
        <w:tc>
          <w:tcPr>
            <w:tcW w:w="0" w:type="auto"/>
          </w:tcPr>
          <w:p w14:paraId="60538E23" w14:textId="77777777" w:rsidR="007A7001" w:rsidRDefault="009B41BD">
            <w:pPr>
              <w:pStyle w:val="Compact"/>
            </w:pPr>
            <w:r>
              <w:rPr>
                <w:rStyle w:val="VerbatimChar"/>
              </w:rPr>
              <w:t>.</w:t>
            </w:r>
          </w:p>
        </w:tc>
        <w:tc>
          <w:tcPr>
            <w:tcW w:w="0" w:type="auto"/>
          </w:tcPr>
          <w:p w14:paraId="0080AF15" w14:textId="77777777" w:rsidR="007A7001" w:rsidRDefault="009B41BD">
            <w:pPr>
              <w:pStyle w:val="Compact"/>
            </w:pPr>
            <w:r>
              <w:t xml:space="preserve">Current directory. Can be written as </w:t>
            </w:r>
            <w:r>
              <w:rPr>
                <w:rStyle w:val="VerbatimChar"/>
              </w:rPr>
              <w:t>./</w:t>
            </w:r>
          </w:p>
        </w:tc>
      </w:tr>
      <w:tr w:rsidR="007A7001" w14:paraId="687BA26C" w14:textId="77777777">
        <w:tc>
          <w:tcPr>
            <w:tcW w:w="0" w:type="auto"/>
          </w:tcPr>
          <w:p w14:paraId="419B559A" w14:textId="77777777" w:rsidR="007A7001" w:rsidRDefault="009B41BD">
            <w:pPr>
              <w:pStyle w:val="Compact"/>
            </w:pPr>
            <w:r>
              <w:rPr>
                <w:rStyle w:val="VerbatimChar"/>
              </w:rPr>
              <w:t>..</w:t>
            </w:r>
          </w:p>
        </w:tc>
        <w:tc>
          <w:tcPr>
            <w:tcW w:w="0" w:type="auto"/>
          </w:tcPr>
          <w:p w14:paraId="7F2FD141" w14:textId="77777777" w:rsidR="007A7001" w:rsidRDefault="009B41BD">
            <w:pPr>
              <w:pStyle w:val="Compact"/>
            </w:pPr>
            <w:r>
              <w:t xml:space="preserve">Parent directory. Can be written as </w:t>
            </w:r>
            <w:r>
              <w:rPr>
                <w:rStyle w:val="VerbatimChar"/>
              </w:rPr>
              <w:t>../</w:t>
            </w:r>
          </w:p>
        </w:tc>
      </w:tr>
      <w:tr w:rsidR="007A7001" w14:paraId="11312CDE" w14:textId="77777777">
        <w:tc>
          <w:tcPr>
            <w:tcW w:w="0" w:type="auto"/>
          </w:tcPr>
          <w:p w14:paraId="6A12F428" w14:textId="77777777" w:rsidR="007A7001" w:rsidRDefault="009B41BD">
            <w:pPr>
              <w:pStyle w:val="Compact"/>
            </w:pPr>
            <w:r>
              <w:rPr>
                <w:rStyle w:val="VerbatimChar"/>
              </w:rPr>
              <w:t>/dev/stdin</w:t>
            </w:r>
          </w:p>
        </w:tc>
        <w:tc>
          <w:tcPr>
            <w:tcW w:w="0" w:type="auto"/>
          </w:tcPr>
          <w:p w14:paraId="742D8416" w14:textId="77777777" w:rsidR="007A7001" w:rsidRDefault="009B41BD">
            <w:pPr>
              <w:pStyle w:val="Compact"/>
            </w:pPr>
            <w:r>
              <w:t>Standard input</w:t>
            </w:r>
          </w:p>
        </w:tc>
      </w:tr>
      <w:tr w:rsidR="007A7001" w14:paraId="02DE2228" w14:textId="77777777">
        <w:tc>
          <w:tcPr>
            <w:tcW w:w="0" w:type="auto"/>
          </w:tcPr>
          <w:p w14:paraId="2692F147" w14:textId="77777777" w:rsidR="007A7001" w:rsidRDefault="009B41BD">
            <w:pPr>
              <w:pStyle w:val="Compact"/>
            </w:pPr>
            <w:r>
              <w:rPr>
                <w:rStyle w:val="VerbatimChar"/>
              </w:rPr>
              <w:t>/dev/stdout</w:t>
            </w:r>
          </w:p>
        </w:tc>
        <w:tc>
          <w:tcPr>
            <w:tcW w:w="0" w:type="auto"/>
          </w:tcPr>
          <w:p w14:paraId="6E3F0635" w14:textId="77777777" w:rsidR="007A7001" w:rsidRDefault="009B41BD">
            <w:pPr>
              <w:pStyle w:val="Compact"/>
            </w:pPr>
            <w:r>
              <w:t>Standard output</w:t>
            </w:r>
          </w:p>
        </w:tc>
      </w:tr>
      <w:tr w:rsidR="007A7001" w14:paraId="3B880914" w14:textId="77777777">
        <w:tc>
          <w:tcPr>
            <w:tcW w:w="0" w:type="auto"/>
          </w:tcPr>
          <w:p w14:paraId="1ED11899" w14:textId="77777777" w:rsidR="007A7001" w:rsidRDefault="009B41BD">
            <w:pPr>
              <w:pStyle w:val="Compact"/>
            </w:pPr>
            <w:r>
              <w:rPr>
                <w:rStyle w:val="VerbatimChar"/>
              </w:rPr>
              <w:t>/dev/stderr</w:t>
            </w:r>
          </w:p>
        </w:tc>
        <w:tc>
          <w:tcPr>
            <w:tcW w:w="0" w:type="auto"/>
          </w:tcPr>
          <w:p w14:paraId="56A964AC" w14:textId="77777777" w:rsidR="007A7001" w:rsidRDefault="009B41BD">
            <w:pPr>
              <w:pStyle w:val="Compact"/>
            </w:pPr>
            <w:r>
              <w:t>Standard error</w:t>
            </w:r>
          </w:p>
        </w:tc>
      </w:tr>
    </w:tbl>
    <w:p w14:paraId="6CD12200" w14:textId="77777777" w:rsidR="007A7001" w:rsidRDefault="009B41BD">
      <w:pPr>
        <w:pStyle w:val="Heading2"/>
      </w:pPr>
      <w:bookmarkStart w:id="87" w:name="commands-learned"/>
      <w:bookmarkStart w:id="88" w:name="_Toc468875705"/>
      <w:bookmarkEnd w:id="87"/>
      <w:r>
        <w:t>Commands learned:</w:t>
      </w:r>
      <w:bookmarkEnd w:id="88"/>
    </w:p>
    <w:p w14:paraId="2E123CC2" w14:textId="77777777" w:rsidR="007A7001" w:rsidRDefault="009B41BD">
      <w:pPr>
        <w:pStyle w:val="TableCaption"/>
      </w:pPr>
      <w:r>
        <w:t>Commands in order of appearance in the text</w:t>
      </w:r>
    </w:p>
    <w:tbl>
      <w:tblPr>
        <w:tblW w:w="4722" w:type="pct"/>
        <w:tblLook w:val="07E0" w:firstRow="1" w:lastRow="1" w:firstColumn="1" w:lastColumn="1" w:noHBand="1" w:noVBand="1"/>
        <w:tblCaption w:val="Commands in order of appearance in the text"/>
      </w:tblPr>
      <w:tblGrid>
        <w:gridCol w:w="1437"/>
        <w:gridCol w:w="6927"/>
      </w:tblGrid>
      <w:tr w:rsidR="007A7001" w14:paraId="284352B6" w14:textId="77777777">
        <w:tc>
          <w:tcPr>
            <w:tcW w:w="0" w:type="auto"/>
            <w:tcBorders>
              <w:bottom w:val="single" w:sz="0" w:space="0" w:color="auto"/>
            </w:tcBorders>
            <w:vAlign w:val="bottom"/>
          </w:tcPr>
          <w:p w14:paraId="0CB1A18A" w14:textId="77777777" w:rsidR="007A7001" w:rsidRDefault="009B41BD">
            <w:pPr>
              <w:pStyle w:val="Compact"/>
            </w:pPr>
            <w:r>
              <w:t>Command</w:t>
            </w:r>
          </w:p>
        </w:tc>
        <w:tc>
          <w:tcPr>
            <w:tcW w:w="0" w:type="auto"/>
            <w:tcBorders>
              <w:bottom w:val="single" w:sz="0" w:space="0" w:color="auto"/>
            </w:tcBorders>
            <w:vAlign w:val="bottom"/>
          </w:tcPr>
          <w:p w14:paraId="158EF46A" w14:textId="77777777" w:rsidR="007A7001" w:rsidRDefault="009B41BD">
            <w:pPr>
              <w:pStyle w:val="Compact"/>
            </w:pPr>
            <w:r>
              <w:rPr>
                <w:rStyle w:val="VerbatimChar"/>
              </w:rPr>
              <w:t>man</w:t>
            </w:r>
            <w:r>
              <w:t xml:space="preserve"> </w:t>
            </w:r>
            <w:r>
              <w:t>page definition and/or example</w:t>
            </w:r>
          </w:p>
        </w:tc>
      </w:tr>
      <w:tr w:rsidR="007A7001" w14:paraId="7FDDA06E" w14:textId="77777777">
        <w:tc>
          <w:tcPr>
            <w:tcW w:w="0" w:type="auto"/>
          </w:tcPr>
          <w:p w14:paraId="39C8DF8B" w14:textId="77777777" w:rsidR="007A7001" w:rsidRDefault="009B41BD">
            <w:pPr>
              <w:pStyle w:val="Compact"/>
            </w:pPr>
            <w:r>
              <w:rPr>
                <w:rStyle w:val="VerbatimChar"/>
              </w:rPr>
              <w:t>echo</w:t>
            </w:r>
          </w:p>
        </w:tc>
        <w:tc>
          <w:tcPr>
            <w:tcW w:w="0" w:type="auto"/>
          </w:tcPr>
          <w:p w14:paraId="6A349FA6" w14:textId="77777777" w:rsidR="007A7001" w:rsidRDefault="009B41BD">
            <w:pPr>
              <w:pStyle w:val="Compact"/>
            </w:pPr>
            <w:r>
              <w:t xml:space="preserve">write arguments to the standard output. </w:t>
            </w:r>
            <w:r>
              <w:rPr>
                <w:rStyle w:val="VerbatimChar"/>
              </w:rPr>
              <w:t>echo $SHELL</w:t>
            </w:r>
          </w:p>
        </w:tc>
      </w:tr>
      <w:tr w:rsidR="007A7001" w14:paraId="522F04C5" w14:textId="77777777">
        <w:tc>
          <w:tcPr>
            <w:tcW w:w="0" w:type="auto"/>
          </w:tcPr>
          <w:p w14:paraId="7460A933" w14:textId="77777777" w:rsidR="007A7001" w:rsidRDefault="009B41BD">
            <w:pPr>
              <w:pStyle w:val="Compact"/>
            </w:pPr>
            <w:r>
              <w:rPr>
                <w:rStyle w:val="VerbatimChar"/>
              </w:rPr>
              <w:t>whoami</w:t>
            </w:r>
          </w:p>
        </w:tc>
        <w:tc>
          <w:tcPr>
            <w:tcW w:w="0" w:type="auto"/>
          </w:tcPr>
          <w:p w14:paraId="3B47F281" w14:textId="77777777" w:rsidR="007A7001" w:rsidRDefault="009B41BD">
            <w:pPr>
              <w:pStyle w:val="Compact"/>
            </w:pPr>
            <w:r>
              <w:t>display effective user id.</w:t>
            </w:r>
          </w:p>
        </w:tc>
      </w:tr>
      <w:tr w:rsidR="007A7001" w14:paraId="1B760142" w14:textId="77777777">
        <w:tc>
          <w:tcPr>
            <w:tcW w:w="0" w:type="auto"/>
          </w:tcPr>
          <w:p w14:paraId="70D6E576" w14:textId="77777777" w:rsidR="007A7001" w:rsidRDefault="009B41BD">
            <w:pPr>
              <w:pStyle w:val="Compact"/>
            </w:pPr>
            <w:r>
              <w:rPr>
                <w:rStyle w:val="VerbatimChar"/>
              </w:rPr>
              <w:t>pwd</w:t>
            </w:r>
          </w:p>
        </w:tc>
        <w:tc>
          <w:tcPr>
            <w:tcW w:w="0" w:type="auto"/>
          </w:tcPr>
          <w:p w14:paraId="7F2DCF48" w14:textId="77777777" w:rsidR="007A7001" w:rsidRDefault="009B41BD">
            <w:pPr>
              <w:pStyle w:val="Compact"/>
            </w:pPr>
            <w:r>
              <w:t>return working directory name.</w:t>
            </w:r>
          </w:p>
        </w:tc>
      </w:tr>
      <w:tr w:rsidR="007A7001" w14:paraId="4A05C2D5" w14:textId="77777777">
        <w:tc>
          <w:tcPr>
            <w:tcW w:w="0" w:type="auto"/>
          </w:tcPr>
          <w:p w14:paraId="191AFD72" w14:textId="77777777" w:rsidR="007A7001" w:rsidRDefault="009B41BD">
            <w:pPr>
              <w:pStyle w:val="Compact"/>
            </w:pPr>
            <w:r>
              <w:rPr>
                <w:rStyle w:val="VerbatimChar"/>
              </w:rPr>
              <w:t>cd</w:t>
            </w:r>
          </w:p>
        </w:tc>
        <w:tc>
          <w:tcPr>
            <w:tcW w:w="0" w:type="auto"/>
          </w:tcPr>
          <w:p w14:paraId="3B79C84B" w14:textId="77777777" w:rsidR="007A7001" w:rsidRDefault="009B41BD">
            <w:pPr>
              <w:pStyle w:val="Compact"/>
            </w:pPr>
            <w:r>
              <w:t>change directory</w:t>
            </w:r>
          </w:p>
        </w:tc>
      </w:tr>
      <w:tr w:rsidR="007A7001" w14:paraId="719CD12A" w14:textId="77777777">
        <w:tc>
          <w:tcPr>
            <w:tcW w:w="0" w:type="auto"/>
          </w:tcPr>
          <w:p w14:paraId="5A103A32" w14:textId="77777777" w:rsidR="007A7001" w:rsidRDefault="009B41BD">
            <w:pPr>
              <w:pStyle w:val="Compact"/>
            </w:pPr>
            <w:r>
              <w:rPr>
                <w:rStyle w:val="VerbatimChar"/>
              </w:rPr>
              <w:t>ls</w:t>
            </w:r>
          </w:p>
        </w:tc>
        <w:tc>
          <w:tcPr>
            <w:tcW w:w="0" w:type="auto"/>
          </w:tcPr>
          <w:p w14:paraId="3B9581AE" w14:textId="77777777" w:rsidR="007A7001" w:rsidRDefault="009B41BD">
            <w:pPr>
              <w:pStyle w:val="Compact"/>
            </w:pPr>
            <w:r>
              <w:t xml:space="preserve">list directory contents. </w:t>
            </w:r>
            <w:r>
              <w:rPr>
                <w:rStyle w:val="VerbatimChar"/>
              </w:rPr>
              <w:t>ls -F</w:t>
            </w:r>
            <w:r>
              <w:t xml:space="preserve">, </w:t>
            </w:r>
            <w:r>
              <w:rPr>
                <w:rStyle w:val="VerbatimChar"/>
              </w:rPr>
              <w:t>ls -FaC</w:t>
            </w:r>
          </w:p>
        </w:tc>
      </w:tr>
      <w:tr w:rsidR="007A7001" w14:paraId="6A22F8FC" w14:textId="77777777">
        <w:tc>
          <w:tcPr>
            <w:tcW w:w="0" w:type="auto"/>
          </w:tcPr>
          <w:p w14:paraId="28113A1C" w14:textId="77777777" w:rsidR="007A7001" w:rsidRDefault="009B41BD">
            <w:pPr>
              <w:pStyle w:val="Compact"/>
            </w:pPr>
            <w:r>
              <w:rPr>
                <w:rStyle w:val="VerbatimChar"/>
              </w:rPr>
              <w:t>curl</w:t>
            </w:r>
          </w:p>
        </w:tc>
        <w:tc>
          <w:tcPr>
            <w:tcW w:w="0" w:type="auto"/>
          </w:tcPr>
          <w:p w14:paraId="37EF15C5" w14:textId="77777777" w:rsidR="007A7001" w:rsidRDefault="009B41BD">
            <w:pPr>
              <w:pStyle w:val="Compact"/>
            </w:pPr>
            <w:r>
              <w:t>transfer a URL.</w:t>
            </w:r>
          </w:p>
        </w:tc>
      </w:tr>
      <w:tr w:rsidR="007A7001" w14:paraId="3062798F" w14:textId="77777777">
        <w:tc>
          <w:tcPr>
            <w:tcW w:w="0" w:type="auto"/>
          </w:tcPr>
          <w:p w14:paraId="5AB6D441" w14:textId="77777777" w:rsidR="007A7001" w:rsidRDefault="009B41BD">
            <w:pPr>
              <w:pStyle w:val="Compact"/>
            </w:pPr>
            <w:r>
              <w:rPr>
                <w:rStyle w:val="VerbatimChar"/>
              </w:rPr>
              <w:t>unzip</w:t>
            </w:r>
          </w:p>
        </w:tc>
        <w:tc>
          <w:tcPr>
            <w:tcW w:w="0" w:type="auto"/>
          </w:tcPr>
          <w:p w14:paraId="32F9B35B" w14:textId="77777777" w:rsidR="007A7001" w:rsidRDefault="009B41BD">
            <w:pPr>
              <w:pStyle w:val="Compact"/>
            </w:pPr>
            <w:r>
              <w:t>list, test and extract compressed files in a ZIP archive.</w:t>
            </w:r>
          </w:p>
        </w:tc>
      </w:tr>
      <w:tr w:rsidR="007A7001" w14:paraId="7694431C" w14:textId="77777777">
        <w:tc>
          <w:tcPr>
            <w:tcW w:w="0" w:type="auto"/>
          </w:tcPr>
          <w:p w14:paraId="4CDE3213" w14:textId="77777777" w:rsidR="007A7001" w:rsidRDefault="009B41BD">
            <w:pPr>
              <w:pStyle w:val="Compact"/>
            </w:pPr>
            <w:r>
              <w:rPr>
                <w:rStyle w:val="VerbatimChar"/>
              </w:rPr>
              <w:t>mkdir</w:t>
            </w:r>
          </w:p>
        </w:tc>
        <w:tc>
          <w:tcPr>
            <w:tcW w:w="0" w:type="auto"/>
          </w:tcPr>
          <w:p w14:paraId="0333D58D" w14:textId="77777777" w:rsidR="007A7001" w:rsidRDefault="009B41BD">
            <w:pPr>
              <w:pStyle w:val="Compact"/>
            </w:pPr>
            <w:r>
              <w:t>make directories.</w:t>
            </w:r>
          </w:p>
        </w:tc>
      </w:tr>
      <w:tr w:rsidR="007A7001" w14:paraId="695DACB0" w14:textId="77777777">
        <w:tc>
          <w:tcPr>
            <w:tcW w:w="0" w:type="auto"/>
          </w:tcPr>
          <w:p w14:paraId="30DF6E8E" w14:textId="77777777" w:rsidR="007A7001" w:rsidRDefault="009B41BD">
            <w:pPr>
              <w:pStyle w:val="Compact"/>
            </w:pPr>
            <w:r>
              <w:rPr>
                <w:rStyle w:val="VerbatimChar"/>
              </w:rPr>
              <w:t>mv</w:t>
            </w:r>
          </w:p>
        </w:tc>
        <w:tc>
          <w:tcPr>
            <w:tcW w:w="0" w:type="auto"/>
          </w:tcPr>
          <w:p w14:paraId="06A0FEDA" w14:textId="77777777" w:rsidR="007A7001" w:rsidRDefault="009B41BD">
            <w:pPr>
              <w:pStyle w:val="Compact"/>
            </w:pPr>
            <w:r>
              <w:t>move files. (Can rename file/directory in the process.)</w:t>
            </w:r>
          </w:p>
        </w:tc>
      </w:tr>
      <w:tr w:rsidR="007A7001" w14:paraId="385158A8" w14:textId="77777777">
        <w:tc>
          <w:tcPr>
            <w:tcW w:w="0" w:type="auto"/>
          </w:tcPr>
          <w:p w14:paraId="49B6BE51" w14:textId="77777777" w:rsidR="007A7001" w:rsidRDefault="009B41BD">
            <w:pPr>
              <w:pStyle w:val="Compact"/>
            </w:pPr>
            <w:r>
              <w:rPr>
                <w:rStyle w:val="VerbatimChar"/>
              </w:rPr>
              <w:t>cat</w:t>
            </w:r>
          </w:p>
        </w:tc>
        <w:tc>
          <w:tcPr>
            <w:tcW w:w="0" w:type="auto"/>
          </w:tcPr>
          <w:p w14:paraId="02B0163A" w14:textId="77777777" w:rsidR="007A7001" w:rsidRDefault="009B41BD">
            <w:pPr>
              <w:pStyle w:val="Compact"/>
            </w:pPr>
            <w:r>
              <w:t>concatenate and print files.</w:t>
            </w:r>
          </w:p>
        </w:tc>
      </w:tr>
      <w:tr w:rsidR="007A7001" w14:paraId="1E3EA5DE" w14:textId="77777777">
        <w:tc>
          <w:tcPr>
            <w:tcW w:w="0" w:type="auto"/>
          </w:tcPr>
          <w:p w14:paraId="23C2F79B" w14:textId="77777777" w:rsidR="007A7001" w:rsidRDefault="009B41BD">
            <w:pPr>
              <w:pStyle w:val="Compact"/>
            </w:pPr>
            <w:r>
              <w:rPr>
                <w:rStyle w:val="VerbatimChar"/>
              </w:rPr>
              <w:t>head</w:t>
            </w:r>
          </w:p>
        </w:tc>
        <w:tc>
          <w:tcPr>
            <w:tcW w:w="0" w:type="auto"/>
          </w:tcPr>
          <w:p w14:paraId="09A1C63C" w14:textId="77777777" w:rsidR="007A7001" w:rsidRDefault="009B41BD">
            <w:pPr>
              <w:pStyle w:val="Compact"/>
            </w:pPr>
            <w:r>
              <w:t>display first lines of a file.</w:t>
            </w:r>
          </w:p>
        </w:tc>
      </w:tr>
      <w:tr w:rsidR="007A7001" w14:paraId="0AC299D0" w14:textId="77777777">
        <w:tc>
          <w:tcPr>
            <w:tcW w:w="0" w:type="auto"/>
          </w:tcPr>
          <w:p w14:paraId="646E06B8" w14:textId="77777777" w:rsidR="007A7001" w:rsidRDefault="009B41BD">
            <w:pPr>
              <w:pStyle w:val="Compact"/>
            </w:pPr>
            <w:r>
              <w:rPr>
                <w:rStyle w:val="VerbatimChar"/>
              </w:rPr>
              <w:t>tail</w:t>
            </w:r>
          </w:p>
        </w:tc>
        <w:tc>
          <w:tcPr>
            <w:tcW w:w="0" w:type="auto"/>
          </w:tcPr>
          <w:p w14:paraId="6C04AF36" w14:textId="77777777" w:rsidR="007A7001" w:rsidRDefault="009B41BD">
            <w:pPr>
              <w:pStyle w:val="Compact"/>
            </w:pPr>
            <w:r>
              <w:t>display the last part of a file.</w:t>
            </w:r>
          </w:p>
        </w:tc>
      </w:tr>
      <w:tr w:rsidR="007A7001" w14:paraId="57D983AC" w14:textId="77777777">
        <w:tc>
          <w:tcPr>
            <w:tcW w:w="0" w:type="auto"/>
          </w:tcPr>
          <w:p w14:paraId="66938951" w14:textId="77777777" w:rsidR="007A7001" w:rsidRDefault="009B41BD">
            <w:pPr>
              <w:pStyle w:val="Compact"/>
            </w:pPr>
            <w:r>
              <w:rPr>
                <w:rStyle w:val="VerbatimChar"/>
              </w:rPr>
              <w:t>nano</w:t>
            </w:r>
          </w:p>
        </w:tc>
        <w:tc>
          <w:tcPr>
            <w:tcW w:w="0" w:type="auto"/>
          </w:tcPr>
          <w:p w14:paraId="4507D093" w14:textId="77777777" w:rsidR="007A7001" w:rsidRDefault="009B41BD">
            <w:pPr>
              <w:pStyle w:val="Compact"/>
            </w:pPr>
            <w:r>
              <w:t>(Text editor) Nano's ANOther editor, an enhanced free Pico clone.</w:t>
            </w:r>
          </w:p>
        </w:tc>
      </w:tr>
      <w:tr w:rsidR="007A7001" w14:paraId="5753F3B1" w14:textId="77777777">
        <w:tc>
          <w:tcPr>
            <w:tcW w:w="0" w:type="auto"/>
          </w:tcPr>
          <w:p w14:paraId="4E9D4961" w14:textId="77777777" w:rsidR="007A7001" w:rsidRDefault="009B41BD">
            <w:pPr>
              <w:pStyle w:val="Compact"/>
            </w:pPr>
            <w:r>
              <w:rPr>
                <w:rStyle w:val="VerbatimChar"/>
              </w:rPr>
              <w:t>wc</w:t>
            </w:r>
          </w:p>
        </w:tc>
        <w:tc>
          <w:tcPr>
            <w:tcW w:w="0" w:type="auto"/>
          </w:tcPr>
          <w:p w14:paraId="0314FDA9" w14:textId="77777777" w:rsidR="007A7001" w:rsidRDefault="009B41BD">
            <w:pPr>
              <w:pStyle w:val="Compact"/>
            </w:pPr>
            <w:r>
              <w:t>word, line, character, and byte count.</w:t>
            </w:r>
          </w:p>
        </w:tc>
      </w:tr>
      <w:tr w:rsidR="007A7001" w14:paraId="72AA9597" w14:textId="77777777">
        <w:tc>
          <w:tcPr>
            <w:tcW w:w="0" w:type="auto"/>
          </w:tcPr>
          <w:p w14:paraId="4AB8A917" w14:textId="77777777" w:rsidR="007A7001" w:rsidRDefault="009B41BD">
            <w:pPr>
              <w:pStyle w:val="Compact"/>
            </w:pPr>
            <w:r>
              <w:rPr>
                <w:rStyle w:val="VerbatimChar"/>
              </w:rPr>
              <w:t>rm</w:t>
            </w:r>
          </w:p>
        </w:tc>
        <w:tc>
          <w:tcPr>
            <w:tcW w:w="0" w:type="auto"/>
          </w:tcPr>
          <w:p w14:paraId="293BB564" w14:textId="77777777" w:rsidR="007A7001" w:rsidRDefault="009B41BD">
            <w:pPr>
              <w:pStyle w:val="Compact"/>
            </w:pPr>
            <w:r>
              <w:t xml:space="preserve">remove directory entries </w:t>
            </w:r>
            <w:r>
              <w:rPr>
                <w:i/>
              </w:rPr>
              <w:t>i.e.</w:t>
            </w:r>
            <w:r>
              <w:t xml:space="preserve"> remove files. Remove non-empty dir with </w:t>
            </w:r>
            <w:r>
              <w:rPr>
                <w:rStyle w:val="VerbatimChar"/>
              </w:rPr>
              <w:t>rm -r</w:t>
            </w:r>
          </w:p>
        </w:tc>
      </w:tr>
      <w:tr w:rsidR="007A7001" w14:paraId="30CD130E" w14:textId="77777777">
        <w:tc>
          <w:tcPr>
            <w:tcW w:w="0" w:type="auto"/>
          </w:tcPr>
          <w:p w14:paraId="1539C103" w14:textId="77777777" w:rsidR="007A7001" w:rsidRDefault="009B41BD">
            <w:pPr>
              <w:pStyle w:val="Compact"/>
            </w:pPr>
            <w:r>
              <w:rPr>
                <w:rStyle w:val="VerbatimChar"/>
              </w:rPr>
              <w:t>rmdir</w:t>
            </w:r>
          </w:p>
        </w:tc>
        <w:tc>
          <w:tcPr>
            <w:tcW w:w="0" w:type="auto"/>
          </w:tcPr>
          <w:p w14:paraId="63AE4D01" w14:textId="77777777" w:rsidR="007A7001" w:rsidRDefault="009B41BD">
            <w:pPr>
              <w:pStyle w:val="Compact"/>
            </w:pPr>
            <w:r>
              <w:t>remove directories (empty dirs)</w:t>
            </w:r>
          </w:p>
        </w:tc>
      </w:tr>
      <w:tr w:rsidR="007A7001" w14:paraId="3492CF92" w14:textId="77777777">
        <w:tc>
          <w:tcPr>
            <w:tcW w:w="0" w:type="auto"/>
          </w:tcPr>
          <w:p w14:paraId="4660C4F2" w14:textId="77777777" w:rsidR="007A7001" w:rsidRDefault="009B41BD">
            <w:pPr>
              <w:pStyle w:val="Compact"/>
            </w:pPr>
            <w:r>
              <w:rPr>
                <w:rStyle w:val="VerbatimChar"/>
              </w:rPr>
              <w:t>cp</w:t>
            </w:r>
          </w:p>
        </w:tc>
        <w:tc>
          <w:tcPr>
            <w:tcW w:w="0" w:type="auto"/>
          </w:tcPr>
          <w:p w14:paraId="09704EFC" w14:textId="77777777" w:rsidR="007A7001" w:rsidRDefault="009B41BD">
            <w:pPr>
              <w:pStyle w:val="Compact"/>
            </w:pPr>
            <w:r>
              <w:t>copy files.</w:t>
            </w:r>
          </w:p>
        </w:tc>
      </w:tr>
    </w:tbl>
    <w:p w14:paraId="7F31EC73" w14:textId="77777777" w:rsidR="007A7001" w:rsidRDefault="009B41BD">
      <w:pPr>
        <w:pStyle w:val="Heading1"/>
      </w:pPr>
      <w:bookmarkStart w:id="89" w:name="resources"/>
      <w:bookmarkStart w:id="90" w:name="_Toc468875706"/>
      <w:bookmarkEnd w:id="89"/>
      <w:r>
        <w:lastRenderedPageBreak/>
        <w:t>Resources</w:t>
      </w:r>
      <w:bookmarkEnd w:id="90"/>
    </w:p>
    <w:p w14:paraId="394904DE" w14:textId="77777777" w:rsidR="007A7001" w:rsidRDefault="009B41BD">
      <w:pPr>
        <w:pStyle w:val="Heading2"/>
      </w:pPr>
      <w:bookmarkStart w:id="91" w:name="online-tutorials"/>
      <w:bookmarkStart w:id="92" w:name="_Toc468875707"/>
      <w:bookmarkEnd w:id="91"/>
      <w:r>
        <w:t>Online tutorials</w:t>
      </w:r>
      <w:bookmarkEnd w:id="92"/>
    </w:p>
    <w:p w14:paraId="414C93B0" w14:textId="77777777" w:rsidR="007A7001" w:rsidRDefault="009B41BD">
      <w:pPr>
        <w:pStyle w:val="FirstParagraph"/>
      </w:pPr>
      <w:r>
        <w:t xml:space="preserve">There are many many online tutorials about Unix and any Google search will yield plenty of results. Here is a table with a few tutorials that seem to be reasonably well prepared with a target audience of beginner. The "Archived" </w:t>
      </w:r>
      <w:r>
        <w:t xml:space="preserve">column refers to the URL saved at </w:t>
      </w:r>
      <w:hyperlink r:id="rId18">
        <w:r>
          <w:rPr>
            <w:rStyle w:val="Hyperlink"/>
          </w:rPr>
          <w:t>archive.org</w:t>
        </w:r>
      </w:hyperlink>
      <w:r>
        <w:t xml:space="preserve"> if it exists.</w:t>
      </w:r>
    </w:p>
    <w:p w14:paraId="31CA9504" w14:textId="77777777" w:rsidR="007A7001" w:rsidRDefault="009B41BD">
      <w:pPr>
        <w:pStyle w:val="TableCaption"/>
      </w:pPr>
      <w:r>
        <w:t>Online resources (continued below)</w:t>
      </w:r>
    </w:p>
    <w:tbl>
      <w:tblPr>
        <w:tblW w:w="1875" w:type="pct"/>
        <w:tblLook w:val="07E0" w:firstRow="1" w:lastRow="1" w:firstColumn="1" w:lastColumn="1" w:noHBand="1" w:noVBand="1"/>
        <w:tblCaption w:val="Online resources (continued below)"/>
      </w:tblPr>
      <w:tblGrid>
        <w:gridCol w:w="3321"/>
      </w:tblGrid>
      <w:tr w:rsidR="007A7001" w14:paraId="3CE9C349" w14:textId="77777777">
        <w:tc>
          <w:tcPr>
            <w:tcW w:w="0" w:type="auto"/>
            <w:tcBorders>
              <w:bottom w:val="single" w:sz="0" w:space="0" w:color="auto"/>
            </w:tcBorders>
            <w:vAlign w:val="bottom"/>
          </w:tcPr>
          <w:p w14:paraId="43C37845" w14:textId="77777777" w:rsidR="007A7001" w:rsidRDefault="009B41BD">
            <w:pPr>
              <w:pStyle w:val="Compact"/>
            </w:pPr>
            <w:r>
              <w:t>Name.of.Tutorial</w:t>
            </w:r>
          </w:p>
        </w:tc>
      </w:tr>
      <w:tr w:rsidR="007A7001" w14:paraId="612D8D3B" w14:textId="77777777">
        <w:tc>
          <w:tcPr>
            <w:tcW w:w="0" w:type="auto"/>
          </w:tcPr>
          <w:p w14:paraId="6EF5A7A6" w14:textId="77777777" w:rsidR="007A7001" w:rsidRDefault="009B41BD">
            <w:pPr>
              <w:pStyle w:val="Compact"/>
            </w:pPr>
            <w:r>
              <w:t>UNIX Tutorial for Beginners</w:t>
            </w:r>
          </w:p>
        </w:tc>
      </w:tr>
      <w:tr w:rsidR="007A7001" w14:paraId="4AED532C" w14:textId="77777777">
        <w:tc>
          <w:tcPr>
            <w:tcW w:w="0" w:type="auto"/>
          </w:tcPr>
          <w:p w14:paraId="2B8FE913" w14:textId="77777777" w:rsidR="007A7001" w:rsidRDefault="009B41BD">
            <w:pPr>
              <w:pStyle w:val="Compact"/>
            </w:pPr>
            <w:r>
              <w:t>UNIX Tutorial</w:t>
            </w:r>
          </w:p>
        </w:tc>
      </w:tr>
      <w:tr w:rsidR="007A7001" w14:paraId="49F07BB9" w14:textId="77777777">
        <w:tc>
          <w:tcPr>
            <w:tcW w:w="0" w:type="auto"/>
          </w:tcPr>
          <w:p w14:paraId="0D9C8D96" w14:textId="77777777" w:rsidR="007A7001" w:rsidRDefault="009B41BD">
            <w:pPr>
              <w:pStyle w:val="Compact"/>
            </w:pPr>
            <w:r>
              <w:t>A Practical Guide to Ubuntu Linux: The Shell</w:t>
            </w:r>
          </w:p>
        </w:tc>
      </w:tr>
      <w:tr w:rsidR="007A7001" w14:paraId="5CD3114E" w14:textId="77777777">
        <w:tc>
          <w:tcPr>
            <w:tcW w:w="0" w:type="auto"/>
          </w:tcPr>
          <w:p w14:paraId="29C745F2" w14:textId="77777777" w:rsidR="007A7001" w:rsidRDefault="009B41BD">
            <w:pPr>
              <w:pStyle w:val="Compact"/>
            </w:pPr>
            <w:r>
              <w:t>Unix Tutorial</w:t>
            </w:r>
          </w:p>
        </w:tc>
      </w:tr>
      <w:tr w:rsidR="007A7001" w14:paraId="7E0F3060" w14:textId="77777777">
        <w:tc>
          <w:tcPr>
            <w:tcW w:w="0" w:type="auto"/>
          </w:tcPr>
          <w:p w14:paraId="284BC69D" w14:textId="77777777" w:rsidR="007A7001" w:rsidRDefault="009B41BD">
            <w:pPr>
              <w:pStyle w:val="Compact"/>
            </w:pPr>
            <w:r>
              <w:t>Learn Unix</w:t>
            </w:r>
          </w:p>
        </w:tc>
      </w:tr>
      <w:tr w:rsidR="007A7001" w14:paraId="04428154" w14:textId="77777777">
        <w:tc>
          <w:tcPr>
            <w:tcW w:w="0" w:type="auto"/>
          </w:tcPr>
          <w:p w14:paraId="27BFCDAF" w14:textId="77777777" w:rsidR="007A7001" w:rsidRDefault="009B41BD">
            <w:pPr>
              <w:pStyle w:val="Compact"/>
            </w:pPr>
            <w:r>
              <w:rPr>
                <w:i/>
              </w:rPr>
              <w:t>Part1</w:t>
            </w:r>
            <w:r>
              <w:t>: Survival guide for Unix newbies</w:t>
            </w:r>
          </w:p>
        </w:tc>
      </w:tr>
      <w:tr w:rsidR="007A7001" w14:paraId="641FD648" w14:textId="77777777">
        <w:tc>
          <w:tcPr>
            <w:tcW w:w="0" w:type="auto"/>
          </w:tcPr>
          <w:p w14:paraId="06682353" w14:textId="77777777" w:rsidR="007A7001" w:rsidRDefault="009B41BD">
            <w:pPr>
              <w:pStyle w:val="Compact"/>
            </w:pPr>
            <w:r>
              <w:rPr>
                <w:i/>
              </w:rPr>
              <w:t>Part2</w:t>
            </w:r>
            <w:r>
              <w:t>: Settling into Unix</w:t>
            </w:r>
          </w:p>
        </w:tc>
      </w:tr>
      <w:tr w:rsidR="007A7001" w14:paraId="3E6B14A0" w14:textId="77777777">
        <w:tc>
          <w:tcPr>
            <w:tcW w:w="0" w:type="auto"/>
          </w:tcPr>
          <w:p w14:paraId="346C6BA9" w14:textId="77777777" w:rsidR="007A7001" w:rsidRDefault="009B41BD">
            <w:pPr>
              <w:pStyle w:val="Compact"/>
            </w:pPr>
            <w:r>
              <w:t>The Linux Command Line</w:t>
            </w:r>
          </w:p>
        </w:tc>
      </w:tr>
    </w:tbl>
    <w:p w14:paraId="2D031CFC" w14:textId="77777777" w:rsidR="007A7001" w:rsidRDefault="009B41BD">
      <w:pPr>
        <w:pStyle w:val="TableCaption"/>
      </w:pPr>
      <w:r>
        <w:t>Table continues below</w:t>
      </w:r>
    </w:p>
    <w:tbl>
      <w:tblPr>
        <w:tblW w:w="4444" w:type="pct"/>
        <w:tblLook w:val="07E0" w:firstRow="1" w:lastRow="1" w:firstColumn="1" w:lastColumn="1" w:noHBand="1" w:noVBand="1"/>
        <w:tblCaption w:val="Table continues below"/>
      </w:tblPr>
      <w:tblGrid>
        <w:gridCol w:w="8851"/>
      </w:tblGrid>
      <w:tr w:rsidR="007A7001" w14:paraId="06AA6F7C" w14:textId="77777777">
        <w:tc>
          <w:tcPr>
            <w:tcW w:w="0" w:type="auto"/>
            <w:tcBorders>
              <w:bottom w:val="single" w:sz="0" w:space="0" w:color="auto"/>
            </w:tcBorders>
            <w:vAlign w:val="bottom"/>
          </w:tcPr>
          <w:p w14:paraId="6B7BC7BC" w14:textId="77777777" w:rsidR="007A7001" w:rsidRDefault="009B41BD">
            <w:pPr>
              <w:pStyle w:val="Compact"/>
            </w:pPr>
            <w:r>
              <w:t>URL</w:t>
            </w:r>
          </w:p>
        </w:tc>
      </w:tr>
      <w:tr w:rsidR="007A7001" w14:paraId="7CF79E12" w14:textId="77777777">
        <w:tc>
          <w:tcPr>
            <w:tcW w:w="0" w:type="auto"/>
          </w:tcPr>
          <w:p w14:paraId="5383A902" w14:textId="77777777" w:rsidR="007A7001" w:rsidRDefault="009B41BD">
            <w:pPr>
              <w:pStyle w:val="Compact"/>
            </w:pPr>
            <w:hyperlink r:id="rId19">
              <w:r>
                <w:rPr>
                  <w:rStyle w:val="Hyperlink"/>
                </w:rPr>
                <w:t>http://www.ee.surrey.ac.uk/Teaching/Unix/</w:t>
              </w:r>
            </w:hyperlink>
          </w:p>
        </w:tc>
      </w:tr>
      <w:tr w:rsidR="007A7001" w14:paraId="125A59CB" w14:textId="77777777">
        <w:tc>
          <w:tcPr>
            <w:tcW w:w="0" w:type="auto"/>
          </w:tcPr>
          <w:p w14:paraId="42780B68" w14:textId="77777777" w:rsidR="007A7001" w:rsidRDefault="009B41BD">
            <w:pPr>
              <w:pStyle w:val="Compact"/>
            </w:pPr>
            <w:hyperlink r:id="rId20">
              <w:r>
                <w:rPr>
                  <w:rStyle w:val="Hyperlink"/>
                </w:rPr>
                <w:t>http://people.ischool.berkeley.edu/~kevin/unix-tutorial/toc.html</w:t>
              </w:r>
            </w:hyperlink>
          </w:p>
        </w:tc>
      </w:tr>
      <w:tr w:rsidR="007A7001" w14:paraId="65AACD1B" w14:textId="77777777">
        <w:tc>
          <w:tcPr>
            <w:tcW w:w="0" w:type="auto"/>
          </w:tcPr>
          <w:p w14:paraId="2F337F63" w14:textId="77777777" w:rsidR="007A7001" w:rsidRDefault="009B41BD">
            <w:pPr>
              <w:pStyle w:val="Compact"/>
            </w:pPr>
            <w:hyperlink r:id="rId21">
              <w:r>
                <w:rPr>
                  <w:rStyle w:val="Hyperlink"/>
                </w:rPr>
                <w:t>http://www.informit.com/</w:t>
              </w:r>
              <w:r>
                <w:rPr>
                  <w:rStyle w:val="Hyperlink"/>
                </w:rPr>
                <w:t>articles/article.aspx?p=2273593&amp;seqNum=5</w:t>
              </w:r>
            </w:hyperlink>
          </w:p>
        </w:tc>
      </w:tr>
      <w:tr w:rsidR="007A7001" w14:paraId="5760B6ED" w14:textId="77777777">
        <w:tc>
          <w:tcPr>
            <w:tcW w:w="0" w:type="auto"/>
          </w:tcPr>
          <w:p w14:paraId="648B8456" w14:textId="77777777" w:rsidR="007A7001" w:rsidRDefault="009B41BD">
            <w:pPr>
              <w:pStyle w:val="Compact"/>
            </w:pPr>
            <w:hyperlink r:id="rId22">
              <w:r>
                <w:rPr>
                  <w:rStyle w:val="Hyperlink"/>
                </w:rPr>
                <w:t>http://www2.ocean.washington.edu/unix.tutorial.html</w:t>
              </w:r>
            </w:hyperlink>
          </w:p>
        </w:tc>
      </w:tr>
      <w:tr w:rsidR="007A7001" w14:paraId="749B5AD5" w14:textId="77777777">
        <w:tc>
          <w:tcPr>
            <w:tcW w:w="0" w:type="auto"/>
          </w:tcPr>
          <w:p w14:paraId="34567A37" w14:textId="77777777" w:rsidR="007A7001" w:rsidRDefault="009B41BD">
            <w:pPr>
              <w:pStyle w:val="Compact"/>
            </w:pPr>
            <w:hyperlink r:id="rId23">
              <w:r>
                <w:rPr>
                  <w:rStyle w:val="Hyperlink"/>
                </w:rPr>
                <w:t>http://www.tutorialspoint.com/unix/</w:t>
              </w:r>
            </w:hyperlink>
          </w:p>
        </w:tc>
      </w:tr>
      <w:tr w:rsidR="007A7001" w14:paraId="07A5F2C7" w14:textId="77777777">
        <w:tc>
          <w:tcPr>
            <w:tcW w:w="0" w:type="auto"/>
          </w:tcPr>
          <w:p w14:paraId="06F888D4" w14:textId="77777777" w:rsidR="007A7001" w:rsidRDefault="009B41BD">
            <w:pPr>
              <w:pStyle w:val="Compact"/>
            </w:pPr>
            <w:hyperlink r:id="rId24">
              <w:r>
                <w:rPr>
                  <w:rStyle w:val="Hyperlink"/>
                </w:rPr>
                <w:t>http://matt.might.net/articles/basic-unix/</w:t>
              </w:r>
            </w:hyperlink>
          </w:p>
        </w:tc>
      </w:tr>
      <w:tr w:rsidR="007A7001" w14:paraId="5CEDC320" w14:textId="77777777">
        <w:tc>
          <w:tcPr>
            <w:tcW w:w="0" w:type="auto"/>
          </w:tcPr>
          <w:p w14:paraId="045F73E5" w14:textId="77777777" w:rsidR="007A7001" w:rsidRDefault="009B41BD">
            <w:pPr>
              <w:pStyle w:val="Compact"/>
            </w:pPr>
            <w:hyperlink r:id="rId25">
              <w:r>
                <w:rPr>
                  <w:rStyle w:val="Hyperlink"/>
                </w:rPr>
                <w:t>http://matt.might.net/articles/settling-into-unix/</w:t>
              </w:r>
            </w:hyperlink>
          </w:p>
        </w:tc>
      </w:tr>
      <w:tr w:rsidR="007A7001" w14:paraId="0C208D9A" w14:textId="77777777">
        <w:tc>
          <w:tcPr>
            <w:tcW w:w="0" w:type="auto"/>
          </w:tcPr>
          <w:p w14:paraId="28637F8A" w14:textId="77777777" w:rsidR="007A7001" w:rsidRDefault="009B41BD">
            <w:pPr>
              <w:pStyle w:val="Compact"/>
            </w:pPr>
            <w:hyperlink r:id="rId26">
              <w:r>
                <w:rPr>
                  <w:rStyle w:val="Hyperlink"/>
                </w:rPr>
                <w:t>http://linuxcommand.org/</w:t>
              </w:r>
            </w:hyperlink>
          </w:p>
        </w:tc>
      </w:tr>
      <w:tr w:rsidR="007A7001" w14:paraId="0AA97A3E" w14:textId="77777777">
        <w:tc>
          <w:tcPr>
            <w:tcW w:w="0" w:type="auto"/>
            <w:tcBorders>
              <w:bottom w:val="single" w:sz="0" w:space="0" w:color="auto"/>
            </w:tcBorders>
            <w:vAlign w:val="bottom"/>
          </w:tcPr>
          <w:p w14:paraId="57E516D3" w14:textId="77777777" w:rsidR="007A7001" w:rsidRDefault="009B41BD">
            <w:pPr>
              <w:pStyle w:val="Compact"/>
            </w:pPr>
            <w:r>
              <w:t>Archived</w:t>
            </w:r>
          </w:p>
        </w:tc>
      </w:tr>
      <w:tr w:rsidR="007A7001" w14:paraId="39204A56" w14:textId="77777777">
        <w:tc>
          <w:tcPr>
            <w:tcW w:w="0" w:type="auto"/>
          </w:tcPr>
          <w:p w14:paraId="22C34AFB" w14:textId="77777777" w:rsidR="007A7001" w:rsidRDefault="009B41BD">
            <w:pPr>
              <w:pStyle w:val="Compact"/>
            </w:pPr>
            <w:hyperlink r:id="rId27">
              <w:r>
                <w:rPr>
                  <w:rStyle w:val="Hyperlink"/>
                </w:rPr>
                <w:t>http://bit.ly/1pixR8C</w:t>
              </w:r>
            </w:hyperlink>
          </w:p>
        </w:tc>
      </w:tr>
      <w:tr w:rsidR="007A7001" w14:paraId="2D84CE04" w14:textId="77777777">
        <w:tc>
          <w:tcPr>
            <w:tcW w:w="0" w:type="auto"/>
          </w:tcPr>
          <w:p w14:paraId="26D0A634" w14:textId="77777777" w:rsidR="007A7001" w:rsidRDefault="009B41BD">
            <w:pPr>
              <w:pStyle w:val="Compact"/>
            </w:pPr>
            <w:hyperlink r:id="rId28">
              <w:r>
                <w:rPr>
                  <w:rStyle w:val="Hyperlink"/>
                </w:rPr>
                <w:t>http://bit.ly/22374hN</w:t>
              </w:r>
            </w:hyperlink>
          </w:p>
        </w:tc>
      </w:tr>
      <w:tr w:rsidR="007A7001" w14:paraId="68298245" w14:textId="77777777">
        <w:tc>
          <w:tcPr>
            <w:tcW w:w="0" w:type="auto"/>
          </w:tcPr>
          <w:p w14:paraId="5AE040F9" w14:textId="77777777" w:rsidR="007A7001" w:rsidRDefault="009B41BD">
            <w:pPr>
              <w:pStyle w:val="Compact"/>
            </w:pPr>
            <w:hyperlink r:id="rId29">
              <w:r>
                <w:rPr>
                  <w:rStyle w:val="Hyperlink"/>
                </w:rPr>
                <w:t>http://bit.ly/1ZwILUA</w:t>
              </w:r>
            </w:hyperlink>
          </w:p>
        </w:tc>
      </w:tr>
      <w:tr w:rsidR="007A7001" w14:paraId="548B7B8F" w14:textId="77777777">
        <w:tc>
          <w:tcPr>
            <w:tcW w:w="0" w:type="auto"/>
          </w:tcPr>
          <w:p w14:paraId="1B778DE6" w14:textId="77777777" w:rsidR="007A7001" w:rsidRDefault="009B41BD">
            <w:pPr>
              <w:pStyle w:val="Compact"/>
            </w:pPr>
            <w:hyperlink r:id="rId30">
              <w:r>
                <w:rPr>
                  <w:rStyle w:val="Hyperlink"/>
                </w:rPr>
                <w:t>http://bit.ly/1LUgiFM</w:t>
              </w:r>
            </w:hyperlink>
          </w:p>
        </w:tc>
      </w:tr>
      <w:tr w:rsidR="007A7001" w14:paraId="2C75E0D3" w14:textId="77777777">
        <w:tc>
          <w:tcPr>
            <w:tcW w:w="0" w:type="auto"/>
          </w:tcPr>
          <w:p w14:paraId="060FEFF9" w14:textId="77777777" w:rsidR="007A7001" w:rsidRDefault="009B41BD">
            <w:pPr>
              <w:pStyle w:val="Compact"/>
            </w:pPr>
            <w:hyperlink r:id="rId31">
              <w:r>
                <w:rPr>
                  <w:rStyle w:val="Hyperlink"/>
                </w:rPr>
                <w:t>http://bit.ly/1YCh8ZN</w:t>
              </w:r>
            </w:hyperlink>
          </w:p>
        </w:tc>
      </w:tr>
      <w:tr w:rsidR="007A7001" w14:paraId="21A85B19" w14:textId="77777777">
        <w:tc>
          <w:tcPr>
            <w:tcW w:w="0" w:type="auto"/>
          </w:tcPr>
          <w:p w14:paraId="413ECF6D" w14:textId="77777777" w:rsidR="007A7001" w:rsidRDefault="009B41BD">
            <w:pPr>
              <w:pStyle w:val="Compact"/>
            </w:pPr>
            <w:hyperlink r:id="rId32">
              <w:r>
                <w:rPr>
                  <w:rStyle w:val="Hyperlink"/>
                </w:rPr>
                <w:t>http://bit.ly/2237l4k</w:t>
              </w:r>
            </w:hyperlink>
          </w:p>
        </w:tc>
      </w:tr>
      <w:tr w:rsidR="007A7001" w14:paraId="7E51FD86" w14:textId="77777777">
        <w:tc>
          <w:tcPr>
            <w:tcW w:w="0" w:type="auto"/>
          </w:tcPr>
          <w:p w14:paraId="52BB8108" w14:textId="77777777" w:rsidR="007A7001" w:rsidRDefault="009B41BD">
            <w:pPr>
              <w:pStyle w:val="Compact"/>
            </w:pPr>
            <w:hyperlink r:id="rId33">
              <w:r>
                <w:rPr>
                  <w:rStyle w:val="Hyperlink"/>
                </w:rPr>
                <w:t>http://bit.ly/1LeFHd6</w:t>
              </w:r>
            </w:hyperlink>
          </w:p>
        </w:tc>
      </w:tr>
      <w:tr w:rsidR="007A7001" w14:paraId="56D54A1F" w14:textId="77777777">
        <w:tc>
          <w:tcPr>
            <w:tcW w:w="0" w:type="auto"/>
          </w:tcPr>
          <w:p w14:paraId="2A77F3EB" w14:textId="77777777" w:rsidR="007A7001" w:rsidRDefault="009B41BD">
            <w:pPr>
              <w:pStyle w:val="Compact"/>
            </w:pPr>
            <w:hyperlink r:id="rId34">
              <w:r>
                <w:rPr>
                  <w:rStyle w:val="Hyperlink"/>
                </w:rPr>
                <w:t>http://bit.ly/223JcdO</w:t>
              </w:r>
            </w:hyperlink>
          </w:p>
        </w:tc>
      </w:tr>
    </w:tbl>
    <w:p w14:paraId="4F89799A" w14:textId="77777777" w:rsidR="007A7001" w:rsidRDefault="009B41BD">
      <w:pPr>
        <w:pStyle w:val="Heading2"/>
      </w:pPr>
      <w:bookmarkStart w:id="93" w:name="online-courses"/>
      <w:bookmarkStart w:id="94" w:name="_Toc468875708"/>
      <w:bookmarkEnd w:id="93"/>
      <w:r>
        <w:t>Online courses</w:t>
      </w:r>
      <w:bookmarkEnd w:id="94"/>
    </w:p>
    <w:p w14:paraId="680AE9D3" w14:textId="77777777" w:rsidR="007A7001" w:rsidRDefault="009B41BD">
      <w:pPr>
        <w:pStyle w:val="Heading3"/>
      </w:pPr>
      <w:bookmarkStart w:id="95" w:name="students-only-sts"/>
      <w:bookmarkStart w:id="96" w:name="_Toc468875709"/>
      <w:bookmarkEnd w:id="95"/>
      <w:r>
        <w:t>Students only (STS)</w:t>
      </w:r>
      <w:bookmarkEnd w:id="96"/>
    </w:p>
    <w:p w14:paraId="05B93E8A" w14:textId="77777777" w:rsidR="007A7001" w:rsidRDefault="009B41BD">
      <w:pPr>
        <w:pStyle w:val="FirstParagraph"/>
      </w:pPr>
      <w:r>
        <w:t xml:space="preserve">UW Students have access to free classes from the DoIT and may be able to access "Linux in a Day". The complete class offerings </w:t>
      </w:r>
      <w:proofErr w:type="gramStart"/>
      <w:r>
        <w:t>is</w:t>
      </w:r>
      <w:proofErr w:type="gramEnd"/>
      <w:r>
        <w:t xml:space="preserve"> at </w:t>
      </w:r>
      <w:hyperlink r:id="rId35">
        <w:r>
          <w:rPr>
            <w:rStyle w:val="Hyperlink"/>
          </w:rPr>
          <w:t>sts.doit.wisc.edu/classlist.aspx</w:t>
        </w:r>
      </w:hyperlink>
      <w:r>
        <w:t xml:space="preserve"> (NetID login required.)</w:t>
      </w:r>
    </w:p>
    <w:p w14:paraId="2EA0E36A" w14:textId="77777777" w:rsidR="007A7001" w:rsidRDefault="009B41BD">
      <w:pPr>
        <w:pStyle w:val="Heading3"/>
      </w:pPr>
      <w:bookmarkStart w:id="97" w:name="all-uw"/>
      <w:bookmarkStart w:id="98" w:name="_Toc468875710"/>
      <w:bookmarkEnd w:id="97"/>
      <w:r>
        <w:t>All UW</w:t>
      </w:r>
      <w:bookmarkEnd w:id="98"/>
    </w:p>
    <w:p w14:paraId="6D412495" w14:textId="77777777" w:rsidR="007A7001" w:rsidRDefault="009B41BD">
      <w:pPr>
        <w:pStyle w:val="FirstParagraph"/>
      </w:pPr>
      <w:r>
        <w:t xml:space="preserve">All UW personel on the other hand can access the video courses from Lynda.com. See </w:t>
      </w:r>
      <w:hyperlink r:id="rId36">
        <w:r>
          <w:rPr>
            <w:rStyle w:val="Hyperlink"/>
          </w:rPr>
          <w:t>i</w:t>
        </w:r>
        <w:r>
          <w:rPr>
            <w:rStyle w:val="Hyperlink"/>
          </w:rPr>
          <w:t>t.wisc.edu/services/online-training-lynda-com/</w:t>
        </w:r>
      </w:hyperlink>
    </w:p>
    <w:p w14:paraId="7725687A" w14:textId="77777777" w:rsidR="007A7001" w:rsidRDefault="009B41BD">
      <w:pPr>
        <w:pStyle w:val="BodyText"/>
      </w:pPr>
      <w:r>
        <w:t>Searching for the word "</w:t>
      </w:r>
      <w:r>
        <w:rPr>
          <w:i/>
        </w:rPr>
        <w:t>Linux</w:t>
      </w:r>
      <w:r>
        <w:t>" currently yields 6 beginner level courses for various flavors of Linux.</w:t>
      </w:r>
    </w:p>
    <w:p w14:paraId="7126165D" w14:textId="77777777" w:rsidR="007A7001" w:rsidRDefault="009B41BD">
      <w:pPr>
        <w:pStyle w:val="BodyText"/>
      </w:pPr>
      <w:r>
        <w:t>A search for the word "</w:t>
      </w:r>
      <w:r>
        <w:rPr>
          <w:i/>
        </w:rPr>
        <w:t>Unix</w:t>
      </w:r>
      <w:r>
        <w:t>" only has one entry "Unix for Mac OS X Users" a beginner level course of 6h35m</w:t>
      </w:r>
      <w:r>
        <w:t>in.</w:t>
      </w:r>
    </w:p>
    <w:p w14:paraId="5D34EC56" w14:textId="77777777" w:rsidR="007A7001" w:rsidRDefault="009B41BD">
      <w:pPr>
        <w:pStyle w:val="BodyText"/>
      </w:pPr>
      <w:r>
        <w:t>Another relevant search is "</w:t>
      </w:r>
      <w:r>
        <w:rPr>
          <w:i/>
        </w:rPr>
        <w:t>bash</w:t>
      </w:r>
      <w:r>
        <w:t>" which also yields a single beginner level course of 1h35min "Up and Running with Bash Scripting."</w:t>
      </w:r>
    </w:p>
    <w:p w14:paraId="525B9780" w14:textId="77777777" w:rsidR="007A7001" w:rsidRDefault="009B41BD">
      <w:pPr>
        <w:pStyle w:val="Heading2"/>
      </w:pPr>
      <w:bookmarkStart w:id="99" w:name="software-carpentry"/>
      <w:bookmarkStart w:id="100" w:name="_Toc468875711"/>
      <w:bookmarkEnd w:id="99"/>
      <w:r>
        <w:t>Software Carpentry</w:t>
      </w:r>
      <w:bookmarkEnd w:id="100"/>
    </w:p>
    <w:p w14:paraId="1ECFF7CC" w14:textId="77777777" w:rsidR="007A7001" w:rsidRDefault="009B41BD">
      <w:pPr>
        <w:pStyle w:val="FirstParagraph"/>
      </w:pPr>
      <w:r>
        <w:t>Software Carpentry is a volunteer organization whose goal is to make scientists more productive, and their work more reliable, by teaching them basic computing skills.</w:t>
      </w:r>
    </w:p>
    <w:p w14:paraId="2B620EF9" w14:textId="77777777" w:rsidR="007A7001" w:rsidRDefault="009B41BD">
      <w:pPr>
        <w:pStyle w:val="BodyText"/>
      </w:pPr>
      <w:r>
        <w:t>They provide two Unix tutorials versions, one in video format and one in text format. Th</w:t>
      </w:r>
      <w:r>
        <w:t>e video format is useful for pre-class learning.</w:t>
      </w:r>
    </w:p>
    <w:tbl>
      <w:tblPr>
        <w:tblW w:w="5000" w:type="pct"/>
        <w:tblLook w:val="07E0" w:firstRow="1" w:lastRow="1" w:firstColumn="1" w:lastColumn="1" w:noHBand="1" w:noVBand="1"/>
      </w:tblPr>
      <w:tblGrid>
        <w:gridCol w:w="960"/>
        <w:gridCol w:w="5344"/>
        <w:gridCol w:w="2552"/>
      </w:tblGrid>
      <w:tr w:rsidR="007A7001" w14:paraId="5FF789E0" w14:textId="77777777">
        <w:tc>
          <w:tcPr>
            <w:tcW w:w="0" w:type="auto"/>
            <w:tcBorders>
              <w:bottom w:val="single" w:sz="0" w:space="0" w:color="auto"/>
            </w:tcBorders>
            <w:vAlign w:val="bottom"/>
          </w:tcPr>
          <w:p w14:paraId="6BE53355" w14:textId="77777777" w:rsidR="007A7001" w:rsidRDefault="009B41BD">
            <w:pPr>
              <w:pStyle w:val="Compact"/>
            </w:pPr>
            <w:r>
              <w:t>Title</w:t>
            </w:r>
          </w:p>
        </w:tc>
        <w:tc>
          <w:tcPr>
            <w:tcW w:w="0" w:type="auto"/>
            <w:tcBorders>
              <w:bottom w:val="single" w:sz="0" w:space="0" w:color="auto"/>
            </w:tcBorders>
            <w:vAlign w:val="bottom"/>
          </w:tcPr>
          <w:p w14:paraId="52EF2BA7" w14:textId="77777777" w:rsidR="007A7001" w:rsidRDefault="009B41BD">
            <w:pPr>
              <w:pStyle w:val="Compact"/>
            </w:pPr>
            <w:r>
              <w:t>URL</w:t>
            </w:r>
          </w:p>
        </w:tc>
        <w:tc>
          <w:tcPr>
            <w:tcW w:w="0" w:type="auto"/>
            <w:tcBorders>
              <w:bottom w:val="single" w:sz="0" w:space="0" w:color="auto"/>
            </w:tcBorders>
            <w:vAlign w:val="bottom"/>
          </w:tcPr>
          <w:p w14:paraId="3C6A9589" w14:textId="77777777" w:rsidR="007A7001" w:rsidRDefault="009B41BD">
            <w:pPr>
              <w:pStyle w:val="Compact"/>
            </w:pPr>
            <w:r>
              <w:t>Archived</w:t>
            </w:r>
          </w:p>
        </w:tc>
      </w:tr>
      <w:tr w:rsidR="007A7001" w14:paraId="53644ED9" w14:textId="77777777">
        <w:tc>
          <w:tcPr>
            <w:tcW w:w="0" w:type="auto"/>
          </w:tcPr>
          <w:p w14:paraId="36713FCD" w14:textId="77777777" w:rsidR="007A7001" w:rsidRDefault="009B41BD">
            <w:pPr>
              <w:pStyle w:val="Compact"/>
            </w:pPr>
            <w:r>
              <w:t xml:space="preserve">The </w:t>
            </w:r>
            <w:r>
              <w:lastRenderedPageBreak/>
              <w:t>Unix Shell (Text)</w:t>
            </w:r>
          </w:p>
        </w:tc>
        <w:tc>
          <w:tcPr>
            <w:tcW w:w="0" w:type="auto"/>
          </w:tcPr>
          <w:p w14:paraId="31A964C1" w14:textId="77777777" w:rsidR="007A7001" w:rsidRDefault="009B41BD">
            <w:pPr>
              <w:pStyle w:val="Compact"/>
            </w:pPr>
            <w:hyperlink r:id="rId37">
              <w:r>
                <w:rPr>
                  <w:rStyle w:val="Hyperlink"/>
                </w:rPr>
                <w:t>http://swcarpentry.github.io/shell-</w:t>
              </w:r>
              <w:r>
                <w:rPr>
                  <w:rStyle w:val="Hyperlink"/>
                </w:rPr>
                <w:lastRenderedPageBreak/>
                <w:t>novice/</w:t>
              </w:r>
            </w:hyperlink>
          </w:p>
        </w:tc>
        <w:tc>
          <w:tcPr>
            <w:tcW w:w="0" w:type="auto"/>
          </w:tcPr>
          <w:p w14:paraId="4A8B0C51" w14:textId="77777777" w:rsidR="007A7001" w:rsidRDefault="009B41BD">
            <w:pPr>
              <w:pStyle w:val="Compact"/>
            </w:pPr>
            <w:hyperlink r:id="rId38">
              <w:r>
                <w:rPr>
                  <w:rStyle w:val="Hyperlink"/>
                </w:rPr>
                <w:t>http://bit.ly/1piCB</w:t>
              </w:r>
              <w:r>
                <w:rPr>
                  <w:rStyle w:val="Hyperlink"/>
                </w:rPr>
                <w:lastRenderedPageBreak/>
                <w:t>el</w:t>
              </w:r>
            </w:hyperlink>
          </w:p>
        </w:tc>
      </w:tr>
      <w:tr w:rsidR="007A7001" w14:paraId="26569B00" w14:textId="77777777">
        <w:tc>
          <w:tcPr>
            <w:tcW w:w="0" w:type="auto"/>
          </w:tcPr>
          <w:p w14:paraId="4A31C95A" w14:textId="77777777" w:rsidR="007A7001" w:rsidRDefault="009B41BD">
            <w:pPr>
              <w:pStyle w:val="Compact"/>
            </w:pPr>
            <w:r>
              <w:lastRenderedPageBreak/>
              <w:t>The Unix Shell (video)</w:t>
            </w:r>
          </w:p>
        </w:tc>
        <w:tc>
          <w:tcPr>
            <w:tcW w:w="0" w:type="auto"/>
          </w:tcPr>
          <w:p w14:paraId="73065876" w14:textId="77777777" w:rsidR="007A7001" w:rsidRDefault="009B41BD">
            <w:pPr>
              <w:pStyle w:val="Compact"/>
            </w:pPr>
            <w:hyperlink r:id="rId39">
              <w:r>
                <w:rPr>
                  <w:rStyle w:val="Hyperlink"/>
                </w:rPr>
                <w:t>http://swcarpentry.github.io/v4/shell/index.html</w:t>
              </w:r>
            </w:hyperlink>
          </w:p>
        </w:tc>
        <w:tc>
          <w:tcPr>
            <w:tcW w:w="0" w:type="auto"/>
          </w:tcPr>
          <w:p w14:paraId="557C8DBE" w14:textId="77777777" w:rsidR="007A7001" w:rsidRDefault="009B41BD">
            <w:pPr>
              <w:pStyle w:val="Compact"/>
            </w:pPr>
            <w:hyperlink r:id="rId40">
              <w:r>
                <w:rPr>
                  <w:rStyle w:val="Hyperlink"/>
                </w:rPr>
                <w:t>http://bit.ly/1UVSQK6</w:t>
              </w:r>
            </w:hyperlink>
          </w:p>
        </w:tc>
      </w:tr>
    </w:tbl>
    <w:p w14:paraId="638514D5" w14:textId="77777777" w:rsidR="007A7001" w:rsidRDefault="009B41BD">
      <w:pPr>
        <w:pStyle w:val="Heading1"/>
      </w:pPr>
      <w:bookmarkStart w:id="101" w:name="r-session"/>
      <w:bookmarkStart w:id="102" w:name="_Toc468875712"/>
      <w:bookmarkEnd w:id="101"/>
      <w:r>
        <w:t>R Session</w:t>
      </w:r>
      <w:bookmarkEnd w:id="102"/>
    </w:p>
    <w:p w14:paraId="037D1450" w14:textId="77777777" w:rsidR="007A7001" w:rsidRDefault="009B41BD">
      <w:pPr>
        <w:pStyle w:val="FirstParagraph"/>
      </w:pPr>
      <w:r>
        <w:t xml:space="preserve">This document was created with </w:t>
      </w:r>
      <w:r>
        <w:rPr>
          <w:rStyle w:val="VerbatimChar"/>
        </w:rPr>
        <w:t>R</w:t>
      </w:r>
      <w:r>
        <w:t xml:space="preserve"> and </w:t>
      </w:r>
      <w:r>
        <w:rPr>
          <w:rStyle w:val="VerbatimChar"/>
        </w:rPr>
        <w:t>RStudio</w:t>
      </w:r>
      <w:r>
        <w:t xml:space="preserve"> software with the followingconfiguration:</w:t>
      </w:r>
    </w:p>
    <w:p w14:paraId="7080E7DF" w14:textId="77777777" w:rsidR="007A7001" w:rsidRDefault="009B41BD">
      <w:pPr>
        <w:pStyle w:val="SourceCode"/>
      </w:pPr>
      <w:r>
        <w:rPr>
          <w:rStyle w:val="KeywordTok"/>
        </w:rPr>
        <w:t>sessionInfo</w:t>
      </w:r>
      <w:r>
        <w:rPr>
          <w:rStyle w:val="NormalTok"/>
        </w:rPr>
        <w:t>()</w:t>
      </w:r>
    </w:p>
    <w:p w14:paraId="1C4C59AA" w14:textId="77777777" w:rsidR="007A7001" w:rsidRDefault="009B41BD">
      <w:pPr>
        <w:pStyle w:val="SourceCode"/>
      </w:pPr>
      <w:r>
        <w:rPr>
          <w:rStyle w:val="VerbatimChar"/>
        </w:rPr>
        <w:t>R version 3.2.4 (2016-03-10)</w:t>
      </w:r>
      <w:r>
        <w:br/>
      </w:r>
      <w:r>
        <w:rPr>
          <w:rStyle w:val="VerbatimChar"/>
        </w:rPr>
        <w:t>Platform: x86_64-apple-darwin13.4.0 (64-bit)</w:t>
      </w:r>
      <w:r>
        <w:br/>
      </w:r>
      <w:r>
        <w:rPr>
          <w:rStyle w:val="VerbatimChar"/>
        </w:rPr>
        <w:t>Running under: OS X 10.10.5 (Yosemite)</w:t>
      </w:r>
      <w:r>
        <w:br/>
      </w:r>
      <w:r>
        <w:br/>
      </w:r>
      <w:r>
        <w:rPr>
          <w:rStyle w:val="VerbatimChar"/>
        </w:rPr>
        <w:t>locale:</w:t>
      </w:r>
      <w:r>
        <w:br/>
      </w:r>
      <w:r>
        <w:rPr>
          <w:rStyle w:val="VerbatimChar"/>
        </w:rPr>
        <w:t>[1] en_US.UTF-8/en_US.UTF-8/en_US.UTF-8/C/en_US.UTF-8/en_US.UTF-8</w:t>
      </w:r>
      <w:r>
        <w:br/>
      </w:r>
      <w:r>
        <w:br/>
      </w:r>
      <w:r>
        <w:rPr>
          <w:rStyle w:val="VerbatimChar"/>
        </w:rPr>
        <w:t>att</w:t>
      </w:r>
      <w:r>
        <w:rPr>
          <w:rStyle w:val="VerbatimChar"/>
        </w:rPr>
        <w:t>ached base packages:</w:t>
      </w:r>
      <w:r>
        <w:br/>
      </w:r>
      <w:r>
        <w:rPr>
          <w:rStyle w:val="VerbatimChar"/>
        </w:rPr>
        <w:t xml:space="preserve">[1] stats     graphics  grDevices utils     datasets  methods   base     </w:t>
      </w:r>
      <w:r>
        <w:br/>
      </w:r>
      <w:r>
        <w:br/>
      </w:r>
      <w:r>
        <w:rPr>
          <w:rStyle w:val="VerbatimChar"/>
        </w:rPr>
        <w:t>other attached packages:</w:t>
      </w:r>
      <w:r>
        <w:br/>
      </w:r>
      <w:r>
        <w:rPr>
          <w:rStyle w:val="VerbatimChar"/>
        </w:rPr>
        <w:t xml:space="preserve">[1] htmltools_0.3     DiagrammeRsvg_0.1 DiagrammeR_0.8.2  knitr_1.12.3     </w:t>
      </w:r>
      <w:r>
        <w:br/>
      </w:r>
      <w:r>
        <w:br/>
      </w:r>
      <w:r>
        <w:rPr>
          <w:rStyle w:val="VerbatimChar"/>
        </w:rPr>
        <w:t>loaded via a namespace (and not attached):</w:t>
      </w:r>
      <w:r>
        <w:br/>
      </w:r>
      <w:r>
        <w:rPr>
          <w:rStyle w:val="VerbatimChar"/>
        </w:rPr>
        <w:t xml:space="preserve"> [1] Rcpp_0.12.</w:t>
      </w:r>
      <w:r>
        <w:rPr>
          <w:rStyle w:val="VerbatimChar"/>
        </w:rPr>
        <w:t xml:space="preserve">3      visNetwork_0.2.1 V8_1.0.0         digest_0.6.9    </w:t>
      </w:r>
      <w:r>
        <w:br/>
      </w:r>
      <w:r>
        <w:rPr>
          <w:rStyle w:val="VerbatimChar"/>
        </w:rPr>
        <w:t xml:space="preserve"> [5] plyr_1.8.3       jsonlite_0.9.19  formatR_1.3      magrittr_1.5    </w:t>
      </w:r>
      <w:r>
        <w:br/>
      </w:r>
      <w:r>
        <w:rPr>
          <w:rStyle w:val="VerbatimChar"/>
        </w:rPr>
        <w:t xml:space="preserve"> [9] evaluate_0.8.3   scales_0.4.0     stringi_1.0-1    curl_0.9.6      </w:t>
      </w:r>
      <w:r>
        <w:br/>
      </w:r>
      <w:r>
        <w:rPr>
          <w:rStyle w:val="VerbatimChar"/>
        </w:rPr>
        <w:t xml:space="preserve">[13] rstudioapi_0.5   rmarkdown_0.9.5  tools_3.2.4  </w:t>
      </w:r>
      <w:r>
        <w:rPr>
          <w:rStyle w:val="VerbatimChar"/>
        </w:rPr>
        <w:t xml:space="preserve">    stringr_1.0.0   </w:t>
      </w:r>
      <w:r>
        <w:br/>
      </w:r>
      <w:r>
        <w:rPr>
          <w:rStyle w:val="VerbatimChar"/>
        </w:rPr>
        <w:t>[17] htmlwidgets_0.6  munsell_0.4.3    yaml_2.1.13      colorspace_1.2-6</w:t>
      </w:r>
    </w:p>
    <w:p w14:paraId="381887C7" w14:textId="77777777" w:rsidR="007A7001" w:rsidRDefault="009B41BD">
      <w:pPr>
        <w:pStyle w:val="Heading1"/>
      </w:pPr>
      <w:bookmarkStart w:id="103" w:name="references"/>
      <w:bookmarkStart w:id="104" w:name="_Toc468875713"/>
      <w:bookmarkEnd w:id="103"/>
      <w:r>
        <w:lastRenderedPageBreak/>
        <w:t>References</w:t>
      </w:r>
      <w:bookmarkEnd w:id="104"/>
    </w:p>
    <w:p w14:paraId="201DBFE7" w14:textId="77777777" w:rsidR="007A7001" w:rsidRDefault="009B41BD">
      <w:pPr>
        <w:pStyle w:val="Bibliography"/>
      </w:pPr>
      <w:r>
        <w:t xml:space="preserve">Rubin, Craig. 1989. </w:t>
      </w:r>
      <w:r>
        <w:rPr>
          <w:i/>
        </w:rPr>
        <w:t>Rationale for Selecting Access Control List Features for the Unix System.</w:t>
      </w:r>
      <w:r>
        <w:t xml:space="preserve"> 2nd ed. FORT GEORGE G. MEADE, MARYLAND 20755-6000: NATION</w:t>
      </w:r>
      <w:r>
        <w:t xml:space="preserve">AL COMPUTER SECURITY CENTER. NCSC-TG-020-A. DIANE Publishing. </w:t>
      </w:r>
      <w:hyperlink r:id="rId41">
        <w:r>
          <w:rPr>
            <w:rStyle w:val="Hyperlink"/>
          </w:rPr>
          <w:t>http://fas.org./irp/nsa/rainbow/tg020-a.htm</w:t>
        </w:r>
      </w:hyperlink>
      <w:r>
        <w:t>.</w:t>
      </w:r>
    </w:p>
    <w:sectPr w:rsidR="007A7001" w:rsidSect="00E15327">
      <w:headerReference w:type="even" r:id="rId42"/>
      <w:headerReference w:type="default" r:id="rId43"/>
      <w:footerReference w:type="even" r:id="rId44"/>
      <w:footerReference w:type="default" r:id="rId45"/>
      <w:headerReference w:type="first" r:id="rId46"/>
      <w:footerReference w:type="first" r:id="rId4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A505" w14:textId="77777777" w:rsidR="009B41BD" w:rsidRDefault="009B41BD">
      <w:pPr>
        <w:spacing w:after="0"/>
      </w:pPr>
      <w:r>
        <w:separator/>
      </w:r>
    </w:p>
  </w:endnote>
  <w:endnote w:type="continuationSeparator" w:id="0">
    <w:p w14:paraId="27ADA250" w14:textId="77777777" w:rsidR="009B41BD" w:rsidRDefault="009B4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8492" w14:textId="77777777" w:rsidR="00E15327" w:rsidRDefault="009B41BD" w:rsidP="00E15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16860">
      <w:rPr>
        <w:rStyle w:val="PageNumber"/>
      </w:rPr>
      <w:fldChar w:fldCharType="separate"/>
    </w:r>
    <w:r w:rsidR="00B16860">
      <w:rPr>
        <w:rStyle w:val="PageNumber"/>
        <w:noProof/>
      </w:rPr>
      <w:t>35</w:t>
    </w:r>
    <w:r>
      <w:rPr>
        <w:rStyle w:val="PageNumber"/>
      </w:rPr>
      <w:fldChar w:fldCharType="end"/>
    </w:r>
  </w:p>
  <w:p w14:paraId="584EC881" w14:textId="77777777" w:rsidR="00E15327" w:rsidRDefault="009B41BD" w:rsidP="001B17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4F02" w14:textId="77777777" w:rsidR="00E15327" w:rsidRDefault="009B41BD" w:rsidP="00E15327">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sidR="00B16860">
      <w:rPr>
        <w:rStyle w:val="PageNumber"/>
        <w:noProof/>
      </w:rPr>
      <w:t>2</w:t>
    </w:r>
    <w:r>
      <w:rPr>
        <w:rStyle w:val="PageNumber"/>
      </w:rPr>
      <w:fldChar w:fldCharType="end"/>
    </w:r>
  </w:p>
  <w:p w14:paraId="0E02FD3C" w14:textId="77777777" w:rsidR="00E15327" w:rsidRDefault="009B41BD" w:rsidP="006E4171">
    <w:pPr>
      <w:pStyle w:val="Header"/>
    </w:pPr>
    <w:r>
      <w:fldChar w:fldCharType="begin"/>
    </w:r>
    <w:r>
      <w:instrText xml:space="preserve"> STYLEREF "Heading 1" \* MERGEFORMAT </w:instrText>
    </w:r>
    <w:r>
      <w:fldChar w:fldCharType="separate"/>
    </w:r>
    <w:r w:rsidR="00B16860">
      <w:rPr>
        <w:noProof/>
      </w:rPr>
      <w:t>Introduction</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08EC" w14:textId="77777777" w:rsidR="006E4171" w:rsidRDefault="009B41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A304C" w14:textId="77777777" w:rsidR="009B41BD" w:rsidRDefault="009B41BD">
      <w:r>
        <w:separator/>
      </w:r>
    </w:p>
  </w:footnote>
  <w:footnote w:type="continuationSeparator" w:id="0">
    <w:p w14:paraId="2680079D" w14:textId="77777777" w:rsidR="009B41BD" w:rsidRDefault="009B41BD">
      <w:r>
        <w:continuationSeparator/>
      </w:r>
    </w:p>
  </w:footnote>
  <w:footnote w:id="1">
    <w:p w14:paraId="6F0A0CD9" w14:textId="77777777" w:rsidR="007A7001" w:rsidRDefault="009B41BD">
      <w:pPr>
        <w:pStyle w:val="FootnoteText"/>
      </w:pPr>
      <w:r>
        <w:rPr>
          <w:rStyle w:val="FootnoteReference"/>
        </w:rPr>
        <w:footnoteRef/>
      </w:r>
      <w:r>
        <w:t xml:space="preserve"> </w:t>
      </w:r>
      <w:hyperlink r:id="rId1">
        <w:r>
          <w:rPr>
            <w:rStyle w:val="Hyperlink"/>
          </w:rPr>
          <w:t>http://swcarpentry.github.io/shell-novice/</w:t>
        </w:r>
      </w:hyperlink>
    </w:p>
  </w:footnote>
  <w:footnote w:id="2">
    <w:p w14:paraId="6F9BE54D" w14:textId="77777777" w:rsidR="007A7001" w:rsidRDefault="009B41BD">
      <w:pPr>
        <w:pStyle w:val="FootnoteText"/>
      </w:pPr>
      <w:r>
        <w:rPr>
          <w:rStyle w:val="FootnoteReference"/>
        </w:rPr>
        <w:footnoteRef/>
      </w:r>
      <w:r>
        <w:t xml:space="preserve"> </w:t>
      </w:r>
      <w:hyperlink r:id="rId2" w:anchor="Directory_structure">
        <w:r>
          <w:rPr>
            <w:rStyle w:val="Hyperlink"/>
          </w:rPr>
          <w:t>https://en.wikipedia.org/wiki/Filesystem_Hierarchy_Standard#Directory_structure</w:t>
        </w:r>
      </w:hyperlink>
    </w:p>
  </w:footnote>
  <w:footnote w:id="3">
    <w:p w14:paraId="4AB8C092" w14:textId="77777777" w:rsidR="007A7001" w:rsidRDefault="009B41BD">
      <w:pPr>
        <w:pStyle w:val="FootnoteText"/>
      </w:pPr>
      <w:r>
        <w:rPr>
          <w:rStyle w:val="FootnoteReference"/>
        </w:rPr>
        <w:footnoteRef/>
      </w:r>
      <w:r>
        <w:t xml:space="preserve"> See </w:t>
      </w:r>
      <w:hyperlink r:id="rId3">
        <w:r>
          <w:rPr>
            <w:rStyle w:val="Hyperlink"/>
          </w:rPr>
          <w:t>https</w:t>
        </w:r>
        <w:r>
          <w:rPr>
            <w:rStyle w:val="Hyperlink"/>
          </w:rPr>
          <w:t>://discussions.apple.com/thread/252040</w:t>
        </w:r>
      </w:hyperlink>
      <w:r>
        <w:t xml:space="preserve"> (archived at: </w:t>
      </w:r>
      <w:hyperlink r:id="rId4">
        <w:r>
          <w:rPr>
            <w:rStyle w:val="Hyperlink"/>
          </w:rPr>
          <w:t>http://bit.ly/1RgVXcX</w:t>
        </w:r>
      </w:hyperlink>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DC8C1" w14:textId="77777777" w:rsidR="006E4171" w:rsidRDefault="009B41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DCDAE" w14:textId="77777777" w:rsidR="00E15327" w:rsidRPr="00E15327" w:rsidRDefault="009B41BD" w:rsidP="00E153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308D" w14:textId="77777777" w:rsidR="006E4171" w:rsidRDefault="009B41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05D090"/>
    <w:multiLevelType w:val="multilevel"/>
    <w:tmpl w:val="04A6A7D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0FE080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C0CF929"/>
    <w:multiLevelType w:val="multilevel"/>
    <w:tmpl w:val="C23E520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FFFFFF1D"/>
    <w:multiLevelType w:val="multilevel"/>
    <w:tmpl w:val="2D488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FFFFFF7C"/>
    <w:multiLevelType w:val="singleLevel"/>
    <w:tmpl w:val="31F4BB12"/>
    <w:lvl w:ilvl="0">
      <w:start w:val="1"/>
      <w:numFmt w:val="decimal"/>
      <w:lvlText w:val="%1."/>
      <w:lvlJc w:val="left"/>
      <w:pPr>
        <w:tabs>
          <w:tab w:val="num" w:pos="1800"/>
        </w:tabs>
        <w:ind w:left="1800" w:hanging="360"/>
      </w:pPr>
    </w:lvl>
  </w:abstractNum>
  <w:abstractNum w:abstractNumId="5">
    <w:nsid w:val="FFFFFF7D"/>
    <w:multiLevelType w:val="singleLevel"/>
    <w:tmpl w:val="534E48D2"/>
    <w:lvl w:ilvl="0">
      <w:start w:val="1"/>
      <w:numFmt w:val="decimal"/>
      <w:lvlText w:val="%1."/>
      <w:lvlJc w:val="left"/>
      <w:pPr>
        <w:tabs>
          <w:tab w:val="num" w:pos="1440"/>
        </w:tabs>
        <w:ind w:left="1440" w:hanging="360"/>
      </w:pPr>
    </w:lvl>
  </w:abstractNum>
  <w:abstractNum w:abstractNumId="6">
    <w:nsid w:val="FFFFFF7E"/>
    <w:multiLevelType w:val="singleLevel"/>
    <w:tmpl w:val="11DEE0DE"/>
    <w:lvl w:ilvl="0">
      <w:start w:val="1"/>
      <w:numFmt w:val="decimal"/>
      <w:lvlText w:val="%1."/>
      <w:lvlJc w:val="left"/>
      <w:pPr>
        <w:tabs>
          <w:tab w:val="num" w:pos="1080"/>
        </w:tabs>
        <w:ind w:left="1080" w:hanging="360"/>
      </w:pPr>
    </w:lvl>
  </w:abstractNum>
  <w:abstractNum w:abstractNumId="7">
    <w:nsid w:val="FFFFFF7F"/>
    <w:multiLevelType w:val="singleLevel"/>
    <w:tmpl w:val="F8569CC0"/>
    <w:lvl w:ilvl="0">
      <w:start w:val="1"/>
      <w:numFmt w:val="decimal"/>
      <w:lvlText w:val="%1."/>
      <w:lvlJc w:val="left"/>
      <w:pPr>
        <w:tabs>
          <w:tab w:val="num" w:pos="720"/>
        </w:tabs>
        <w:ind w:left="720" w:hanging="360"/>
      </w:pPr>
    </w:lvl>
  </w:abstractNum>
  <w:abstractNum w:abstractNumId="8">
    <w:nsid w:val="FFFFFF80"/>
    <w:multiLevelType w:val="singleLevel"/>
    <w:tmpl w:val="5C385A82"/>
    <w:lvl w:ilvl="0">
      <w:start w:val="1"/>
      <w:numFmt w:val="bullet"/>
      <w:lvlText w:val=""/>
      <w:lvlJc w:val="left"/>
      <w:pPr>
        <w:tabs>
          <w:tab w:val="num" w:pos="1800"/>
        </w:tabs>
        <w:ind w:left="1800" w:hanging="360"/>
      </w:pPr>
      <w:rPr>
        <w:rFonts w:ascii="Symbol" w:hAnsi="Symbol" w:hint="default"/>
      </w:rPr>
    </w:lvl>
  </w:abstractNum>
  <w:abstractNum w:abstractNumId="9">
    <w:nsid w:val="FFFFFF81"/>
    <w:multiLevelType w:val="singleLevel"/>
    <w:tmpl w:val="4BFA304C"/>
    <w:lvl w:ilvl="0">
      <w:start w:val="1"/>
      <w:numFmt w:val="bullet"/>
      <w:lvlText w:val=""/>
      <w:lvlJc w:val="left"/>
      <w:pPr>
        <w:tabs>
          <w:tab w:val="num" w:pos="1440"/>
        </w:tabs>
        <w:ind w:left="1440" w:hanging="360"/>
      </w:pPr>
      <w:rPr>
        <w:rFonts w:ascii="Symbol" w:hAnsi="Symbol" w:hint="default"/>
      </w:rPr>
    </w:lvl>
  </w:abstractNum>
  <w:abstractNum w:abstractNumId="10">
    <w:nsid w:val="FFFFFF82"/>
    <w:multiLevelType w:val="singleLevel"/>
    <w:tmpl w:val="CF08E726"/>
    <w:lvl w:ilvl="0">
      <w:start w:val="1"/>
      <w:numFmt w:val="bullet"/>
      <w:lvlText w:val=""/>
      <w:lvlJc w:val="left"/>
      <w:pPr>
        <w:tabs>
          <w:tab w:val="num" w:pos="1080"/>
        </w:tabs>
        <w:ind w:left="1080" w:hanging="360"/>
      </w:pPr>
      <w:rPr>
        <w:rFonts w:ascii="Symbol" w:hAnsi="Symbol" w:hint="default"/>
      </w:rPr>
    </w:lvl>
  </w:abstractNum>
  <w:abstractNum w:abstractNumId="11">
    <w:nsid w:val="FFFFFF83"/>
    <w:multiLevelType w:val="singleLevel"/>
    <w:tmpl w:val="9266C06E"/>
    <w:lvl w:ilvl="0">
      <w:start w:val="1"/>
      <w:numFmt w:val="bullet"/>
      <w:lvlText w:val=""/>
      <w:lvlJc w:val="left"/>
      <w:pPr>
        <w:tabs>
          <w:tab w:val="num" w:pos="720"/>
        </w:tabs>
        <w:ind w:left="720" w:hanging="360"/>
      </w:pPr>
      <w:rPr>
        <w:rFonts w:ascii="Symbol" w:hAnsi="Symbol" w:hint="default"/>
      </w:rPr>
    </w:lvl>
  </w:abstractNum>
  <w:abstractNum w:abstractNumId="12">
    <w:nsid w:val="FFFFFF88"/>
    <w:multiLevelType w:val="singleLevel"/>
    <w:tmpl w:val="7EF63BC8"/>
    <w:lvl w:ilvl="0">
      <w:start w:val="1"/>
      <w:numFmt w:val="decimal"/>
      <w:lvlText w:val="%1."/>
      <w:lvlJc w:val="left"/>
      <w:pPr>
        <w:tabs>
          <w:tab w:val="num" w:pos="360"/>
        </w:tabs>
        <w:ind w:left="360" w:hanging="360"/>
      </w:pPr>
    </w:lvl>
  </w:abstractNum>
  <w:abstractNum w:abstractNumId="13">
    <w:nsid w:val="FFFFFF89"/>
    <w:multiLevelType w:val="singleLevel"/>
    <w:tmpl w:val="165C0E30"/>
    <w:lvl w:ilvl="0">
      <w:start w:val="1"/>
      <w:numFmt w:val="bullet"/>
      <w:lvlText w:val=""/>
      <w:lvlJc w:val="left"/>
      <w:pPr>
        <w:tabs>
          <w:tab w:val="num" w:pos="360"/>
        </w:tabs>
        <w:ind w:left="360" w:hanging="360"/>
      </w:pPr>
      <w:rPr>
        <w:rFonts w:ascii="Symbol" w:hAnsi="Symbol" w:hint="default"/>
      </w:rPr>
    </w:lvl>
  </w:abstractNum>
  <w:abstractNum w:abstractNumId="14">
    <w:nsid w:val="2AA4F37C"/>
    <w:multiLevelType w:val="multilevel"/>
    <w:tmpl w:val="96F2498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2ABA0549"/>
    <w:multiLevelType w:val="multilevel"/>
    <w:tmpl w:val="89EA761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13C0C25"/>
    <w:multiLevelType w:val="multilevel"/>
    <w:tmpl w:val="B9903A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9CEA77"/>
    <w:multiLevelType w:val="multilevel"/>
    <w:tmpl w:val="956CFE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3A94B6E3"/>
    <w:multiLevelType w:val="multilevel"/>
    <w:tmpl w:val="FEDA82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51573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AC466D1"/>
    <w:multiLevelType w:val="multilevel"/>
    <w:tmpl w:val="0F86E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4054D4"/>
    <w:multiLevelType w:val="multilevel"/>
    <w:tmpl w:val="D0C493C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608068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291AA0F"/>
    <w:multiLevelType w:val="multilevel"/>
    <w:tmpl w:val="3D1021D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4"/>
  </w:num>
  <w:num w:numId="5">
    <w:abstractNumId w:val="14"/>
  </w:num>
  <w:num w:numId="6">
    <w:abstractNumId w:val="1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10"/>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4"/>
  </w:num>
  <w:num w:numId="22">
    <w:abstractNumId w:val="3"/>
  </w:num>
  <w:num w:numId="23">
    <w:abstractNumId w:val="20"/>
  </w:num>
  <w:num w:numId="24">
    <w:abstractNumId w:val="21"/>
  </w:num>
  <w:num w:numId="25">
    <w:abstractNumId w:val="22"/>
  </w:num>
  <w:num w:numId="26">
    <w:abstractNumId w:val="19"/>
  </w:num>
  <w:num w:numId="27">
    <w:abstractNumId w:val="16"/>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7A7001"/>
    <w:rsid w:val="008D6863"/>
    <w:rsid w:val="009B41BD"/>
    <w:rsid w:val="00B1686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D80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DF6E09"/>
    <w:pPr>
      <w:keepNext/>
      <w:keepLines/>
      <w:numPr>
        <w:numId w:val="27"/>
      </w:numPr>
      <w:pBdr>
        <w:top w:val="threeDEmboss" w:sz="24" w:space="1" w:color="auto"/>
      </w:pBdr>
      <w:shd w:val="clear" w:color="auto" w:fill="FFFFFF"/>
      <w:spacing w:before="480" w:after="0"/>
      <w:outlineLvl w:val="0"/>
    </w:pPr>
    <w:rPr>
      <w:rFonts w:ascii="Arial Black" w:eastAsiaTheme="majorEastAsia" w:hAnsi="Arial Black" w:cstheme="majorBidi"/>
      <w:b/>
      <w:bCs/>
      <w:color w:val="000000" w:themeColor="text1"/>
      <w:sz w:val="40"/>
      <w:szCs w:val="32"/>
    </w:rPr>
  </w:style>
  <w:style w:type="paragraph" w:styleId="Heading2">
    <w:name w:val="heading 2"/>
    <w:basedOn w:val="Normal"/>
    <w:next w:val="BodyText"/>
    <w:uiPriority w:val="9"/>
    <w:unhideWhenUsed/>
    <w:qFormat/>
    <w:rsid w:val="00DF6E09"/>
    <w:pPr>
      <w:keepNext/>
      <w:keepLines/>
      <w:numPr>
        <w:ilvl w:val="1"/>
        <w:numId w:val="27"/>
      </w:numPr>
      <w:pBdr>
        <w:top w:val="single" w:sz="4" w:space="1" w:color="auto"/>
      </w:pBdr>
      <w:spacing w:before="200" w:after="0"/>
      <w:outlineLvl w:val="1"/>
    </w:pPr>
    <w:rPr>
      <w:rFonts w:ascii="Arial Black" w:eastAsiaTheme="majorEastAsia" w:hAnsi="Arial Black" w:cstheme="majorBidi"/>
      <w:b/>
      <w:bCs/>
      <w:color w:val="595959" w:themeColor="text1" w:themeTint="A6"/>
      <w:sz w:val="32"/>
      <w:szCs w:val="32"/>
    </w:rPr>
  </w:style>
  <w:style w:type="paragraph" w:styleId="Heading3">
    <w:name w:val="heading 3"/>
    <w:basedOn w:val="Heading2"/>
    <w:next w:val="BodyText"/>
    <w:uiPriority w:val="9"/>
    <w:unhideWhenUsed/>
    <w:qFormat/>
    <w:rsid w:val="00DF6E09"/>
    <w:pPr>
      <w:numPr>
        <w:ilvl w:val="2"/>
      </w:numPr>
      <w:outlineLvl w:val="2"/>
    </w:pPr>
    <w:rPr>
      <w:rFonts w:asciiTheme="majorHAnsi" w:hAnsiTheme="majorHAnsi"/>
      <w:bCs w:val="0"/>
      <w:color w:val="7F7F7F" w:themeColor="text1" w:themeTint="80"/>
      <w:sz w:val="28"/>
      <w:szCs w:val="28"/>
    </w:rPr>
  </w:style>
  <w:style w:type="paragraph" w:styleId="Heading4">
    <w:name w:val="heading 4"/>
    <w:basedOn w:val="Normal"/>
    <w:next w:val="BodyText"/>
    <w:uiPriority w:val="9"/>
    <w:unhideWhenUsed/>
    <w:qFormat/>
    <w:rsid w:val="00DF6E09"/>
    <w:pPr>
      <w:keepNext/>
      <w:keepLines/>
      <w:numPr>
        <w:ilvl w:val="3"/>
        <w:numId w:val="27"/>
      </w:numPr>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DF6E09"/>
    <w:pPr>
      <w:keepNext/>
      <w:keepLines/>
      <w:numPr>
        <w:ilvl w:val="4"/>
        <w:numId w:val="27"/>
      </w:numPr>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DF6E09"/>
    <w:pPr>
      <w:keepNext/>
      <w:keepLines/>
      <w:numPr>
        <w:ilvl w:val="5"/>
        <w:numId w:val="27"/>
      </w:numPr>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rsid w:val="00DF6E09"/>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F6E09"/>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DF6E09"/>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7107E"/>
    <w:pPr>
      <w:spacing w:before="180" w:after="180"/>
    </w:pPr>
    <w:rPr>
      <w:sz w:val="28"/>
    </w:rPr>
  </w:style>
  <w:style w:type="paragraph" w:customStyle="1" w:styleId="FirstParagraph">
    <w:name w:val="First Paragraph"/>
    <w:basedOn w:val="BodyText"/>
    <w:next w:val="BodyText"/>
    <w:qFormat/>
    <w:rsid w:val="0067107E"/>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1367B8"/>
    <w:pPr>
      <w:pBdr>
        <w:top w:val="single" w:sz="4" w:space="1" w:color="auto" w:shadow="1"/>
        <w:left w:val="single" w:sz="4" w:space="4" w:color="auto" w:shadow="1"/>
        <w:bottom w:val="single" w:sz="4" w:space="1" w:color="auto" w:shadow="1"/>
        <w:right w:val="single" w:sz="4" w:space="4" w:color="auto" w:shadow="1"/>
      </w:pBdr>
      <w:shd w:val="clear" w:color="auto" w:fill="E6E6E6"/>
      <w:spacing w:before="100" w:after="100"/>
      <w:ind w:left="720"/>
    </w:pPr>
    <w:rPr>
      <w:rFonts w:asciiTheme="majorHAnsi" w:eastAsiaTheme="majorEastAsia" w:hAnsiTheme="majorHAnsi" w:cstheme="majorBidi"/>
      <w:bCs/>
      <w:sz w:val="24"/>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EE282C"/>
    <w:rPr>
      <w:sz w:val="28"/>
      <w:shd w:val="clear" w:color="auto" w:fill="E6E6E6"/>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PlainText"/>
    <w:next w:val="BodyText"/>
    <w:uiPriority w:val="39"/>
    <w:unhideWhenUsed/>
    <w:qFormat/>
    <w:rsid w:val="009952B2"/>
    <w:pPr>
      <w:spacing w:before="240" w:line="259" w:lineRule="auto"/>
    </w:pPr>
    <w:rPr>
      <w:rFonts w:asciiTheme="majorHAnsi" w:hAnsiTheme="majorHAnsi"/>
      <w:b/>
      <w:bCs/>
      <w:color w:val="365F91" w:themeColor="accent1" w:themeShade="BF"/>
      <w:sz w:val="40"/>
    </w:rPr>
  </w:style>
  <w:style w:type="paragraph" w:customStyle="1" w:styleId="SourceCode">
    <w:name w:val="Source Code"/>
    <w:basedOn w:val="Normal"/>
    <w:link w:val="VerbatimChar"/>
    <w:rsid w:val="00EE282C"/>
    <w:pPr>
      <w:shd w:val="clear" w:color="auto" w:fill="E6E6E6"/>
      <w:wordWrap w:val="0"/>
    </w:pPr>
    <w:rPr>
      <w:sz w:val="28"/>
    </w:rPr>
  </w:style>
  <w:style w:type="character" w:customStyle="1" w:styleId="KeywordTok">
    <w:name w:val="KeywordTok"/>
    <w:basedOn w:val="VerbatimChar"/>
    <w:rsid w:val="00EE282C"/>
    <w:rPr>
      <w:rFonts w:ascii="Consolas" w:hAnsi="Consolas"/>
      <w:b/>
      <w:color w:val="204A87"/>
      <w:sz w:val="28"/>
      <w:bdr w:val="none" w:sz="0" w:space="0" w:color="auto"/>
      <w:shd w:val="clear" w:color="auto" w:fill="E6E6E6"/>
    </w:rPr>
  </w:style>
  <w:style w:type="character" w:customStyle="1" w:styleId="DataTypeTok">
    <w:name w:val="DataTypeTok"/>
    <w:basedOn w:val="VerbatimChar"/>
    <w:rsid w:val="00EE282C"/>
    <w:rPr>
      <w:rFonts w:ascii="Consolas" w:hAnsi="Consolas"/>
      <w:color w:val="204A87"/>
      <w:sz w:val="28"/>
      <w:bdr w:val="none" w:sz="0" w:space="0" w:color="auto"/>
      <w:shd w:val="clear" w:color="auto" w:fill="E6E6E6"/>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sid w:val="00EE282C"/>
    <w:rPr>
      <w:rFonts w:ascii="Consolas" w:hAnsi="Consolas"/>
      <w:color w:val="4E9A06"/>
      <w:sz w:val="28"/>
      <w:bdr w:val="none" w:sz="0" w:space="0" w:color="auto"/>
      <w:shd w:val="clear" w:color="auto" w:fill="E6E6E6"/>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sid w:val="00E16533"/>
    <w:rPr>
      <w:rFonts w:ascii="Consolas" w:hAnsi="Consolas"/>
      <w:i/>
      <w:color w:val="8F5902"/>
      <w:sz w:val="28"/>
      <w:bdr w:val="none" w:sz="0" w:space="0" w:color="auto"/>
      <w:shd w:val="clear" w:color="auto" w:fill="E6E6E6"/>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sid w:val="00EE282C"/>
    <w:rPr>
      <w:rFonts w:ascii="Consolas" w:hAnsi="Consolas"/>
      <w:color w:val="8F5902"/>
      <w:sz w:val="28"/>
      <w:bdr w:val="none" w:sz="0" w:space="0" w:color="auto"/>
      <w:shd w:val="clear" w:color="auto" w:fill="E6E6E6"/>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sid w:val="00EE282C"/>
    <w:rPr>
      <w:rFonts w:ascii="Consolas" w:hAnsi="Consolas"/>
      <w:sz w:val="28"/>
      <w:bdr w:val="none" w:sz="0" w:space="0" w:color="auto"/>
      <w:shd w:val="clear" w:color="auto" w:fill="E6E6E6"/>
    </w:rPr>
  </w:style>
  <w:style w:type="paragraph" w:styleId="TOC1">
    <w:name w:val="toc 1"/>
    <w:basedOn w:val="Normal"/>
    <w:next w:val="Normal"/>
    <w:autoRedefine/>
    <w:uiPriority w:val="39"/>
    <w:rsid w:val="001B170F"/>
    <w:pPr>
      <w:spacing w:after="100"/>
    </w:pPr>
  </w:style>
  <w:style w:type="paragraph" w:styleId="TOC2">
    <w:name w:val="toc 2"/>
    <w:basedOn w:val="Normal"/>
    <w:next w:val="Normal"/>
    <w:autoRedefine/>
    <w:uiPriority w:val="39"/>
    <w:rsid w:val="001B170F"/>
    <w:pPr>
      <w:spacing w:after="100"/>
      <w:ind w:left="240"/>
    </w:pPr>
  </w:style>
  <w:style w:type="paragraph" w:styleId="TOC3">
    <w:name w:val="toc 3"/>
    <w:basedOn w:val="Normal"/>
    <w:next w:val="Normal"/>
    <w:autoRedefine/>
    <w:uiPriority w:val="39"/>
    <w:rsid w:val="001B170F"/>
    <w:pPr>
      <w:spacing w:after="100"/>
      <w:ind w:left="480"/>
    </w:pPr>
  </w:style>
  <w:style w:type="paragraph" w:styleId="BalloonText">
    <w:name w:val="Balloon Text"/>
    <w:basedOn w:val="Normal"/>
    <w:link w:val="BalloonTextChar"/>
    <w:rsid w:val="001B170F"/>
    <w:pPr>
      <w:spacing w:after="0"/>
    </w:pPr>
    <w:rPr>
      <w:rFonts w:ascii="Lucida Grande" w:hAnsi="Lucida Grande"/>
      <w:sz w:val="18"/>
      <w:szCs w:val="18"/>
    </w:rPr>
  </w:style>
  <w:style w:type="character" w:customStyle="1" w:styleId="BalloonTextChar">
    <w:name w:val="Balloon Text Char"/>
    <w:basedOn w:val="DefaultParagraphFont"/>
    <w:link w:val="BalloonText"/>
    <w:rsid w:val="001B170F"/>
    <w:rPr>
      <w:rFonts w:ascii="Lucida Grande" w:hAnsi="Lucida Grande"/>
      <w:sz w:val="18"/>
      <w:szCs w:val="18"/>
    </w:rPr>
  </w:style>
  <w:style w:type="paragraph" w:styleId="Header">
    <w:name w:val="header"/>
    <w:basedOn w:val="Normal"/>
    <w:link w:val="HeaderChar"/>
    <w:rsid w:val="00DB75A9"/>
    <w:pPr>
      <w:tabs>
        <w:tab w:val="center" w:pos="4320"/>
        <w:tab w:val="right" w:pos="8640"/>
      </w:tabs>
      <w:spacing w:after="0"/>
    </w:pPr>
    <w:rPr>
      <w:i/>
    </w:rPr>
  </w:style>
  <w:style w:type="character" w:customStyle="1" w:styleId="HeaderChar">
    <w:name w:val="Header Char"/>
    <w:basedOn w:val="DefaultParagraphFont"/>
    <w:link w:val="Header"/>
    <w:rsid w:val="00DB75A9"/>
    <w:rPr>
      <w:i/>
    </w:rPr>
  </w:style>
  <w:style w:type="paragraph" w:styleId="Footer">
    <w:name w:val="footer"/>
    <w:basedOn w:val="Normal"/>
    <w:link w:val="FooterChar"/>
    <w:rsid w:val="001B170F"/>
    <w:pPr>
      <w:tabs>
        <w:tab w:val="center" w:pos="4320"/>
        <w:tab w:val="right" w:pos="8640"/>
      </w:tabs>
      <w:spacing w:after="0"/>
    </w:pPr>
  </w:style>
  <w:style w:type="character" w:customStyle="1" w:styleId="FooterChar">
    <w:name w:val="Footer Char"/>
    <w:basedOn w:val="DefaultParagraphFont"/>
    <w:link w:val="Footer"/>
    <w:rsid w:val="001B170F"/>
  </w:style>
  <w:style w:type="character" w:styleId="PageNumber">
    <w:name w:val="page number"/>
    <w:basedOn w:val="DefaultParagraphFont"/>
    <w:rsid w:val="00E15327"/>
    <w:rPr>
      <w:b/>
    </w:rPr>
  </w:style>
  <w:style w:type="character" w:customStyle="1" w:styleId="BodyTextChar">
    <w:name w:val="Body Text Char"/>
    <w:basedOn w:val="DefaultParagraphFont"/>
    <w:link w:val="BodyText"/>
    <w:rsid w:val="0067107E"/>
    <w:rPr>
      <w:sz w:val="28"/>
    </w:rPr>
  </w:style>
  <w:style w:type="paragraph" w:styleId="PlainText">
    <w:name w:val="Plain Text"/>
    <w:basedOn w:val="Normal"/>
    <w:link w:val="PlainTextChar"/>
    <w:rsid w:val="009952B2"/>
    <w:pPr>
      <w:spacing w:after="0"/>
    </w:pPr>
    <w:rPr>
      <w:rFonts w:ascii="Courier" w:hAnsi="Courier"/>
      <w:sz w:val="21"/>
      <w:szCs w:val="21"/>
    </w:rPr>
  </w:style>
  <w:style w:type="character" w:customStyle="1" w:styleId="PlainTextChar">
    <w:name w:val="Plain Text Char"/>
    <w:basedOn w:val="DefaultParagraphFont"/>
    <w:link w:val="PlainText"/>
    <w:rsid w:val="009952B2"/>
    <w:rPr>
      <w:rFonts w:ascii="Courier" w:hAnsi="Courier"/>
      <w:sz w:val="21"/>
      <w:szCs w:val="21"/>
    </w:rPr>
  </w:style>
  <w:style w:type="character" w:customStyle="1" w:styleId="Heading7Char">
    <w:name w:val="Heading 7 Char"/>
    <w:basedOn w:val="DefaultParagraphFont"/>
    <w:link w:val="Heading7"/>
    <w:rsid w:val="00DF6E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F6E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F6E0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people.ischool.berkeley.edu/~kevin/unix-tutorial/toc.html" TargetMode="External"/><Relationship Id="rId21" Type="http://schemas.openxmlformats.org/officeDocument/2006/relationships/hyperlink" Target="http://www.informit.com/articles/article.aspx?p=2273593&amp;seqNum=5" TargetMode="External"/><Relationship Id="rId22" Type="http://schemas.openxmlformats.org/officeDocument/2006/relationships/hyperlink" Target="http://www2.ocean.washington.edu/unix.tutorial.html" TargetMode="External"/><Relationship Id="rId23" Type="http://schemas.openxmlformats.org/officeDocument/2006/relationships/hyperlink" Target="http://www.tutorialspoint.com/unix/" TargetMode="External"/><Relationship Id="rId24" Type="http://schemas.openxmlformats.org/officeDocument/2006/relationships/hyperlink" Target="http://matt.might.net/articles/basic-unix/" TargetMode="External"/><Relationship Id="rId25" Type="http://schemas.openxmlformats.org/officeDocument/2006/relationships/hyperlink" Target="http://matt.might.net/articles/settling-into-unix/" TargetMode="External"/><Relationship Id="rId26" Type="http://schemas.openxmlformats.org/officeDocument/2006/relationships/hyperlink" Target="http://linuxcommand.org/" TargetMode="External"/><Relationship Id="rId27" Type="http://schemas.openxmlformats.org/officeDocument/2006/relationships/hyperlink" Target="http://bit.ly/1pixR8C" TargetMode="External"/><Relationship Id="rId28" Type="http://schemas.openxmlformats.org/officeDocument/2006/relationships/hyperlink" Target="http://bit.ly/22374hN" TargetMode="External"/><Relationship Id="rId29" Type="http://schemas.openxmlformats.org/officeDocument/2006/relationships/hyperlink" Target="http://bit.ly/1ZwILU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bit.ly/1LUgiFM" TargetMode="External"/><Relationship Id="rId31" Type="http://schemas.openxmlformats.org/officeDocument/2006/relationships/hyperlink" Target="http://bit.ly/1YCh8ZN" TargetMode="External"/><Relationship Id="rId32" Type="http://schemas.openxmlformats.org/officeDocument/2006/relationships/hyperlink" Target="http://bit.ly/2237l4k" TargetMode="External"/><Relationship Id="rId9" Type="http://schemas.openxmlformats.org/officeDocument/2006/relationships/hyperlink" Target="http://bellard.org/jslinux/" TargetMode="External"/><Relationship Id="rId6" Type="http://schemas.openxmlformats.org/officeDocument/2006/relationships/endnotes" Target="endnotes.xml"/><Relationship Id="rId7" Type="http://schemas.openxmlformats.org/officeDocument/2006/relationships/hyperlink" Target="https://software-carpentry.org/" TargetMode="External"/><Relationship Id="rId8" Type="http://schemas.openxmlformats.org/officeDocument/2006/relationships/hyperlink" Target="http://www.tutorialspoint.com/unix_terminal_online.php" TargetMode="External"/><Relationship Id="rId33" Type="http://schemas.openxmlformats.org/officeDocument/2006/relationships/hyperlink" Target="http://bit.ly/1LeFHd6" TargetMode="External"/><Relationship Id="rId34" Type="http://schemas.openxmlformats.org/officeDocument/2006/relationships/hyperlink" Target="http://bit.ly/223JcdO" TargetMode="External"/><Relationship Id="rId35" Type="http://schemas.openxmlformats.org/officeDocument/2006/relationships/hyperlink" Target="http://sts.doit.wisc.edu/classlist.aspx" TargetMode="External"/><Relationship Id="rId36" Type="http://schemas.openxmlformats.org/officeDocument/2006/relationships/hyperlink" Target="https://it.wisc.edu/services/online-training-lynda-com/"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swcarpentry.github.io/shell-novice/data/shell-novice-data.zip" TargetMode="External"/><Relationship Id="rId15" Type="http://schemas.openxmlformats.org/officeDocument/2006/relationships/hyperlink" Target="https://db.tt/mZHFh2kf" TargetMode="External"/><Relationship Id="rId16" Type="http://schemas.openxmlformats.org/officeDocument/2006/relationships/hyperlink" Target="http://go.wisc.edu/38t26c" TargetMode="External"/><Relationship Id="rId17" Type="http://schemas.openxmlformats.org/officeDocument/2006/relationships/image" Target="media/image5.png"/><Relationship Id="rId18" Type="http://schemas.openxmlformats.org/officeDocument/2006/relationships/hyperlink" Target="http://archive.org" TargetMode="External"/><Relationship Id="rId19" Type="http://schemas.openxmlformats.org/officeDocument/2006/relationships/hyperlink" Target="http://www.ee.surrey.ac.uk/Teaching/Unix/" TargetMode="External"/><Relationship Id="rId37" Type="http://schemas.openxmlformats.org/officeDocument/2006/relationships/hyperlink" Target="http://swcarpentry.github.io/shell-novice/" TargetMode="External"/><Relationship Id="rId38" Type="http://schemas.openxmlformats.org/officeDocument/2006/relationships/hyperlink" Target="http://bit.ly/1piCBel" TargetMode="External"/><Relationship Id="rId39" Type="http://schemas.openxmlformats.org/officeDocument/2006/relationships/hyperlink" Target="http://swcarpentry.github.io/v4/shell/index.html" TargetMode="External"/><Relationship Id="rId40" Type="http://schemas.openxmlformats.org/officeDocument/2006/relationships/hyperlink" Target="http://bit.ly/1UVSQK6" TargetMode="External"/><Relationship Id="rId41" Type="http://schemas.openxmlformats.org/officeDocument/2006/relationships/hyperlink" Target="http://fas.org./irp/nsa/rainbow/tg020-a.htm"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iscussions.apple.com/thread/252040" TargetMode="External"/><Relationship Id="rId4" Type="http://schemas.openxmlformats.org/officeDocument/2006/relationships/hyperlink" Target="http://bit.ly/1RgVXcX" TargetMode="External"/><Relationship Id="rId1" Type="http://schemas.openxmlformats.org/officeDocument/2006/relationships/hyperlink" Target="http://swcarpentry.github.io/shell-novice/" TargetMode="External"/><Relationship Id="rId2" Type="http://schemas.openxmlformats.org/officeDocument/2006/relationships/hyperlink" Target="https://en.wikipedia.org/wiki/Filesystem_Hierarchy_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35</Pages>
  <Words>7094</Words>
  <Characters>40439</Characters>
  <Application>Microsoft Macintosh Word</Application>
  <DocSecurity>0</DocSecurity>
  <Lines>336</Lines>
  <Paragraphs>94</Paragraphs>
  <ScaleCrop>false</ScaleCrop>
  <Company/>
  <LinksUpToDate>false</LinksUpToDate>
  <CharactersWithSpaces>47439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Unix - Part I</dc:title>
  <dc:creator>Jean-Yves Sgro</dc:creator>
  <cp:lastModifiedBy>Microsoft Office User</cp:lastModifiedBy>
  <cp:revision>2</cp:revision>
  <dcterms:created xsi:type="dcterms:W3CDTF">2016-12-07T18:04:00Z</dcterms:created>
  <dcterms:modified xsi:type="dcterms:W3CDTF">2016-12-07T18:05:00Z</dcterms:modified>
</cp:coreProperties>
</file>